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3AF497" w14:textId="77777777" w:rsidR="00E81FE0" w:rsidRDefault="00E81FE0" w:rsidP="00E81FE0">
      <w:pPr>
        <w:spacing w:line="480" w:lineRule="auto"/>
        <w:jc w:val="center"/>
        <w:rPr>
          <w:rFonts w:ascii="Times New Roman" w:hAnsi="Times New Roman" w:cs="Times New Roman"/>
          <w:sz w:val="24"/>
          <w:szCs w:val="24"/>
        </w:rPr>
      </w:pPr>
    </w:p>
    <w:p w14:paraId="22C6339A" w14:textId="77777777" w:rsidR="00E81FE0" w:rsidRDefault="00E81FE0" w:rsidP="00E81FE0">
      <w:pPr>
        <w:spacing w:line="480" w:lineRule="auto"/>
        <w:jc w:val="center"/>
        <w:rPr>
          <w:rFonts w:ascii="Times New Roman" w:hAnsi="Times New Roman" w:cs="Times New Roman"/>
          <w:sz w:val="24"/>
          <w:szCs w:val="24"/>
        </w:rPr>
      </w:pPr>
    </w:p>
    <w:p w14:paraId="28B66041" w14:textId="77777777" w:rsidR="00E81FE0" w:rsidRDefault="00E81FE0" w:rsidP="00E81FE0">
      <w:pPr>
        <w:spacing w:line="480" w:lineRule="auto"/>
        <w:jc w:val="center"/>
        <w:rPr>
          <w:rFonts w:ascii="Times New Roman" w:hAnsi="Times New Roman" w:cs="Times New Roman"/>
          <w:sz w:val="24"/>
          <w:szCs w:val="24"/>
        </w:rPr>
      </w:pPr>
    </w:p>
    <w:p w14:paraId="77977820" w14:textId="77777777" w:rsidR="00E81FE0" w:rsidRDefault="00E81FE0" w:rsidP="00E81FE0">
      <w:pPr>
        <w:spacing w:line="480" w:lineRule="auto"/>
        <w:jc w:val="center"/>
        <w:rPr>
          <w:rFonts w:ascii="Times New Roman" w:hAnsi="Times New Roman" w:cs="Times New Roman"/>
          <w:sz w:val="24"/>
          <w:szCs w:val="24"/>
        </w:rPr>
      </w:pPr>
    </w:p>
    <w:p w14:paraId="08E84DA7" w14:textId="77777777" w:rsidR="00E81FE0" w:rsidRDefault="00E81FE0" w:rsidP="00E81FE0">
      <w:pPr>
        <w:spacing w:line="480" w:lineRule="auto"/>
        <w:jc w:val="center"/>
        <w:rPr>
          <w:rFonts w:ascii="Times New Roman" w:hAnsi="Times New Roman" w:cs="Times New Roman"/>
          <w:sz w:val="24"/>
          <w:szCs w:val="24"/>
        </w:rPr>
      </w:pPr>
    </w:p>
    <w:p w14:paraId="52F7B40B" w14:textId="77777777" w:rsidR="005F233A" w:rsidRDefault="00E81FE0" w:rsidP="00E81FE0">
      <w:pPr>
        <w:spacing w:line="480" w:lineRule="auto"/>
        <w:jc w:val="center"/>
        <w:rPr>
          <w:rFonts w:ascii="Times New Roman" w:hAnsi="Times New Roman" w:cs="Times New Roman"/>
          <w:sz w:val="24"/>
          <w:szCs w:val="24"/>
        </w:rPr>
      </w:pPr>
      <w:r w:rsidRPr="00F7440D">
        <w:rPr>
          <w:rFonts w:ascii="Times New Roman" w:hAnsi="Times New Roman" w:cs="Times New Roman"/>
          <w:sz w:val="24"/>
          <w:szCs w:val="24"/>
        </w:rPr>
        <w:t>10 Most Widely Used Antivirus Software</w:t>
      </w:r>
    </w:p>
    <w:p w14:paraId="03C2E291" w14:textId="77777777" w:rsidR="00E81FE0" w:rsidRDefault="00E81FE0" w:rsidP="00E81FE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67A7C9C" w14:textId="77777777" w:rsidR="00E81FE0" w:rsidRDefault="00E81FE0" w:rsidP="00E81FE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040B65C3" w14:textId="77777777" w:rsidR="00E81FE0" w:rsidRDefault="00E81FE0" w:rsidP="00F7440D">
      <w:pPr>
        <w:spacing w:line="480" w:lineRule="auto"/>
        <w:rPr>
          <w:rFonts w:ascii="Times New Roman" w:hAnsi="Times New Roman" w:cs="Times New Roman"/>
          <w:sz w:val="24"/>
          <w:szCs w:val="24"/>
        </w:rPr>
      </w:pPr>
    </w:p>
    <w:p w14:paraId="444B8B55" w14:textId="77777777" w:rsidR="00E81FE0" w:rsidRDefault="00E81FE0" w:rsidP="00F7440D">
      <w:pPr>
        <w:spacing w:line="480" w:lineRule="auto"/>
        <w:rPr>
          <w:rFonts w:ascii="Times New Roman" w:hAnsi="Times New Roman" w:cs="Times New Roman"/>
          <w:sz w:val="24"/>
          <w:szCs w:val="24"/>
        </w:rPr>
      </w:pPr>
    </w:p>
    <w:p w14:paraId="212D1D23" w14:textId="77777777" w:rsidR="00E81FE0" w:rsidRDefault="00E81FE0" w:rsidP="00F7440D">
      <w:pPr>
        <w:spacing w:line="480" w:lineRule="auto"/>
        <w:rPr>
          <w:rFonts w:ascii="Times New Roman" w:hAnsi="Times New Roman" w:cs="Times New Roman"/>
          <w:sz w:val="24"/>
          <w:szCs w:val="24"/>
        </w:rPr>
      </w:pPr>
    </w:p>
    <w:p w14:paraId="5AC398B6" w14:textId="77777777" w:rsidR="00E81FE0" w:rsidRDefault="00E81FE0" w:rsidP="00F7440D">
      <w:pPr>
        <w:spacing w:line="480" w:lineRule="auto"/>
        <w:rPr>
          <w:rFonts w:ascii="Times New Roman" w:hAnsi="Times New Roman" w:cs="Times New Roman"/>
          <w:sz w:val="24"/>
          <w:szCs w:val="24"/>
        </w:rPr>
      </w:pPr>
    </w:p>
    <w:p w14:paraId="1CC66585" w14:textId="77777777" w:rsidR="00E81FE0" w:rsidRDefault="00E81FE0" w:rsidP="00F7440D">
      <w:pPr>
        <w:spacing w:line="480" w:lineRule="auto"/>
        <w:rPr>
          <w:rFonts w:ascii="Times New Roman" w:hAnsi="Times New Roman" w:cs="Times New Roman"/>
          <w:sz w:val="24"/>
          <w:szCs w:val="24"/>
        </w:rPr>
      </w:pPr>
    </w:p>
    <w:p w14:paraId="02316C46" w14:textId="77777777" w:rsidR="00E81FE0" w:rsidRDefault="00E81FE0" w:rsidP="00F7440D">
      <w:pPr>
        <w:spacing w:line="480" w:lineRule="auto"/>
        <w:rPr>
          <w:rFonts w:ascii="Times New Roman" w:hAnsi="Times New Roman" w:cs="Times New Roman"/>
          <w:sz w:val="24"/>
          <w:szCs w:val="24"/>
        </w:rPr>
      </w:pPr>
    </w:p>
    <w:p w14:paraId="3D135B73" w14:textId="77777777" w:rsidR="00E81FE0" w:rsidRDefault="00E81FE0" w:rsidP="00F7440D">
      <w:pPr>
        <w:spacing w:line="480" w:lineRule="auto"/>
        <w:rPr>
          <w:rFonts w:ascii="Times New Roman" w:hAnsi="Times New Roman" w:cs="Times New Roman"/>
          <w:sz w:val="24"/>
          <w:szCs w:val="24"/>
        </w:rPr>
      </w:pPr>
    </w:p>
    <w:p w14:paraId="2AA81017" w14:textId="77777777" w:rsidR="00E81FE0" w:rsidRDefault="00E81FE0" w:rsidP="00F7440D">
      <w:pPr>
        <w:spacing w:line="480" w:lineRule="auto"/>
        <w:rPr>
          <w:rFonts w:ascii="Times New Roman" w:hAnsi="Times New Roman" w:cs="Times New Roman"/>
          <w:sz w:val="24"/>
          <w:szCs w:val="24"/>
        </w:rPr>
      </w:pPr>
    </w:p>
    <w:p w14:paraId="0C7E0D83" w14:textId="77777777" w:rsidR="00E81FE0" w:rsidRDefault="00E81FE0" w:rsidP="00F7440D">
      <w:pPr>
        <w:spacing w:line="480" w:lineRule="auto"/>
        <w:rPr>
          <w:rFonts w:ascii="Times New Roman" w:hAnsi="Times New Roman" w:cs="Times New Roman"/>
          <w:sz w:val="24"/>
          <w:szCs w:val="24"/>
        </w:rPr>
      </w:pPr>
    </w:p>
    <w:p w14:paraId="5AD9152F" w14:textId="77777777" w:rsidR="00E81FE0" w:rsidRDefault="00E81FE0" w:rsidP="00F7440D">
      <w:pPr>
        <w:spacing w:line="480" w:lineRule="auto"/>
        <w:rPr>
          <w:rFonts w:ascii="Times New Roman" w:hAnsi="Times New Roman" w:cs="Times New Roman"/>
          <w:sz w:val="24"/>
          <w:szCs w:val="24"/>
        </w:rPr>
      </w:pPr>
    </w:p>
    <w:p w14:paraId="550E8790" w14:textId="77777777" w:rsidR="00E81FE0" w:rsidRPr="00F7440D" w:rsidRDefault="00E81FE0" w:rsidP="00E81FE0">
      <w:pPr>
        <w:spacing w:line="480" w:lineRule="auto"/>
        <w:jc w:val="center"/>
        <w:rPr>
          <w:rFonts w:ascii="Times New Roman" w:hAnsi="Times New Roman" w:cs="Times New Roman"/>
          <w:sz w:val="24"/>
          <w:szCs w:val="24"/>
        </w:rPr>
      </w:pPr>
      <w:r w:rsidRPr="00F7440D">
        <w:rPr>
          <w:rFonts w:ascii="Times New Roman" w:hAnsi="Times New Roman" w:cs="Times New Roman"/>
          <w:sz w:val="24"/>
          <w:szCs w:val="24"/>
        </w:rPr>
        <w:lastRenderedPageBreak/>
        <w:t>10 Most Widely Used Antivirus Software</w:t>
      </w:r>
    </w:p>
    <w:p w14:paraId="297370D6" w14:textId="77777777" w:rsidR="00F7440D" w:rsidRPr="00E81FE0" w:rsidRDefault="00F7440D" w:rsidP="00E27475">
      <w:pPr>
        <w:pStyle w:val="NormalWeb"/>
        <w:spacing w:before="0" w:beforeAutospacing="0" w:after="0" w:afterAutospacing="0" w:line="480" w:lineRule="auto"/>
        <w:jc w:val="both"/>
        <w:rPr>
          <w:b/>
          <w:color w:val="0E101A"/>
        </w:rPr>
      </w:pPr>
      <w:r w:rsidRPr="00E81FE0">
        <w:rPr>
          <w:b/>
          <w:color w:val="0E101A"/>
        </w:rPr>
        <w:t>Avast</w:t>
      </w:r>
    </w:p>
    <w:p w14:paraId="4CBC8D32" w14:textId="77777777" w:rsidR="00F7440D" w:rsidRPr="00F7440D" w:rsidRDefault="00010020" w:rsidP="00E27475">
      <w:pPr>
        <w:pStyle w:val="NormalWeb"/>
        <w:spacing w:before="0" w:beforeAutospacing="0" w:after="0" w:afterAutospacing="0" w:line="480" w:lineRule="auto"/>
        <w:ind w:firstLine="720"/>
        <w:jc w:val="both"/>
        <w:rPr>
          <w:color w:val="0E101A"/>
        </w:rPr>
      </w:pPr>
      <w:r>
        <w:rPr>
          <w:color w:val="0E101A"/>
        </w:rPr>
        <w:t xml:space="preserve">Website: </w:t>
      </w:r>
      <w:hyperlink r:id="rId6" w:tgtFrame="_blank" w:history="1">
        <w:r w:rsidR="00F7440D" w:rsidRPr="00F7440D">
          <w:rPr>
            <w:rStyle w:val="Hyperlink"/>
            <w:color w:val="4A6EE0"/>
          </w:rPr>
          <w:t>www.avast.com</w:t>
        </w:r>
      </w:hyperlink>
    </w:p>
    <w:p w14:paraId="78818DA1" w14:textId="77777777" w:rsidR="00F7440D" w:rsidRPr="00F7440D" w:rsidRDefault="00F7440D" w:rsidP="00E27475">
      <w:pPr>
        <w:pStyle w:val="NormalWeb"/>
        <w:spacing w:before="0" w:beforeAutospacing="0" w:after="0" w:afterAutospacing="0" w:line="480" w:lineRule="auto"/>
        <w:ind w:firstLine="720"/>
        <w:jc w:val="both"/>
        <w:rPr>
          <w:color w:val="0E101A"/>
        </w:rPr>
      </w:pPr>
      <w:r w:rsidRPr="00F7440D">
        <w:rPr>
          <w:color w:val="0E101A"/>
        </w:rPr>
        <w:t>This application can be installed in numerous devices in Windows OS, Android, iOS, Linux and Mac OS. Avast is one of the best antivirus software with numerous standard scanning modes. It can eliminate viruses from the computer and completely separate suspicious files form the operating system. However, Avast may slow down the memory of the computer that it is installed in</w:t>
      </w:r>
      <w:r w:rsidR="008D28EA">
        <w:rPr>
          <w:color w:val="0E101A"/>
        </w:rPr>
        <w:t xml:space="preserve"> (</w:t>
      </w:r>
      <w:proofErr w:type="spellStart"/>
      <w:r w:rsidR="008D28EA">
        <w:t>Nurhayati</w:t>
      </w:r>
      <w:proofErr w:type="spellEnd"/>
      <w:r w:rsidR="008D28EA">
        <w:t xml:space="preserve">, Gautama, &amp; Naseer, </w:t>
      </w:r>
      <w:r w:rsidR="008D28EA" w:rsidRPr="00F7440D">
        <w:t>2018).</w:t>
      </w:r>
    </w:p>
    <w:p w14:paraId="1D234ADB" w14:textId="77777777" w:rsidR="00F7440D" w:rsidRPr="00E81FE0" w:rsidRDefault="00F7440D" w:rsidP="00E27475">
      <w:pPr>
        <w:pStyle w:val="NormalWeb"/>
        <w:spacing w:before="0" w:beforeAutospacing="0" w:after="0" w:afterAutospacing="0" w:line="480" w:lineRule="auto"/>
        <w:jc w:val="both"/>
        <w:rPr>
          <w:b/>
          <w:color w:val="0E101A"/>
        </w:rPr>
      </w:pPr>
      <w:r w:rsidRPr="00E81FE0">
        <w:rPr>
          <w:b/>
          <w:color w:val="0E101A"/>
        </w:rPr>
        <w:t>Microsoft</w:t>
      </w:r>
    </w:p>
    <w:p w14:paraId="6DFB86A7" w14:textId="77777777" w:rsidR="00F7440D" w:rsidRPr="00F7440D" w:rsidRDefault="00010020" w:rsidP="00E27475">
      <w:pPr>
        <w:pStyle w:val="NormalWeb"/>
        <w:spacing w:before="0" w:beforeAutospacing="0" w:after="0" w:afterAutospacing="0" w:line="480" w:lineRule="auto"/>
        <w:ind w:firstLine="720"/>
        <w:jc w:val="both"/>
        <w:rPr>
          <w:color w:val="0E101A"/>
        </w:rPr>
      </w:pPr>
      <w:r>
        <w:rPr>
          <w:color w:val="0E101A"/>
        </w:rPr>
        <w:t xml:space="preserve">Website: </w:t>
      </w:r>
      <w:hyperlink r:id="rId7" w:tgtFrame="_blank" w:history="1">
        <w:r w:rsidR="00F7440D" w:rsidRPr="00F7440D">
          <w:rPr>
            <w:rStyle w:val="Hyperlink"/>
            <w:color w:val="4A6EE0"/>
          </w:rPr>
          <w:t>https://www.microsoft.com/en-US/Download/confirmation.aspx?id=5201</w:t>
        </w:r>
      </w:hyperlink>
    </w:p>
    <w:p w14:paraId="65699F5D" w14:textId="77777777" w:rsidR="00F7440D" w:rsidRPr="00F7440D" w:rsidRDefault="00F7440D" w:rsidP="00E27475">
      <w:pPr>
        <w:pStyle w:val="NormalWeb"/>
        <w:spacing w:before="0" w:beforeAutospacing="0" w:after="0" w:afterAutospacing="0" w:line="480" w:lineRule="auto"/>
        <w:ind w:firstLine="720"/>
        <w:jc w:val="both"/>
        <w:rPr>
          <w:color w:val="0E101A"/>
        </w:rPr>
      </w:pPr>
      <w:r w:rsidRPr="00F7440D">
        <w:rPr>
          <w:color w:val="0E101A"/>
        </w:rPr>
        <w:t>The application operates on Microsoft and can be installed on countless devices. Microsoft protection offers resident protection from spyware, viruses and other malware without attempting to install other files on the computer. However, the scanning interval of Microsoft is sometimes unreliable and can fail to work altogether.</w:t>
      </w:r>
    </w:p>
    <w:p w14:paraId="2013A5CD" w14:textId="77777777" w:rsidR="00F7440D" w:rsidRPr="00E81FE0" w:rsidRDefault="00F7440D" w:rsidP="00E27475">
      <w:pPr>
        <w:pStyle w:val="NormalWeb"/>
        <w:spacing w:before="0" w:beforeAutospacing="0" w:after="0" w:afterAutospacing="0" w:line="480" w:lineRule="auto"/>
        <w:jc w:val="both"/>
        <w:rPr>
          <w:b/>
          <w:color w:val="0E101A"/>
        </w:rPr>
      </w:pPr>
      <w:r w:rsidRPr="00E81FE0">
        <w:rPr>
          <w:b/>
          <w:color w:val="0E101A"/>
        </w:rPr>
        <w:t>ESET</w:t>
      </w:r>
    </w:p>
    <w:p w14:paraId="2CCC7C58" w14:textId="77777777" w:rsidR="00F7440D" w:rsidRPr="00F7440D" w:rsidRDefault="00010020" w:rsidP="00E27475">
      <w:pPr>
        <w:pStyle w:val="NormalWeb"/>
        <w:spacing w:before="0" w:beforeAutospacing="0" w:after="0" w:afterAutospacing="0" w:line="480" w:lineRule="auto"/>
        <w:ind w:firstLine="720"/>
        <w:jc w:val="both"/>
        <w:rPr>
          <w:color w:val="0E101A"/>
        </w:rPr>
      </w:pPr>
      <w:r>
        <w:rPr>
          <w:color w:val="0E101A"/>
        </w:rPr>
        <w:t xml:space="preserve">Website: </w:t>
      </w:r>
      <w:hyperlink r:id="rId8" w:tgtFrame="_blank" w:history="1">
        <w:r w:rsidR="00F7440D" w:rsidRPr="00F7440D">
          <w:rPr>
            <w:rStyle w:val="Hyperlink"/>
            <w:color w:val="4A6EE0"/>
          </w:rPr>
          <w:t>www.eset.com</w:t>
        </w:r>
      </w:hyperlink>
    </w:p>
    <w:p w14:paraId="3BCB11C3" w14:textId="77777777" w:rsidR="00F7440D" w:rsidRPr="00F7440D" w:rsidRDefault="00F7440D" w:rsidP="00E27475">
      <w:pPr>
        <w:pStyle w:val="NormalWeb"/>
        <w:spacing w:before="0" w:beforeAutospacing="0" w:after="0" w:afterAutospacing="0" w:line="480" w:lineRule="auto"/>
        <w:ind w:firstLine="720"/>
        <w:jc w:val="both"/>
        <w:rPr>
          <w:color w:val="0E101A"/>
        </w:rPr>
      </w:pPr>
      <w:r w:rsidRPr="00F7440D">
        <w:rPr>
          <w:color w:val="0E101A"/>
        </w:rPr>
        <w:t>ESET can be installed on numerous devices in Windows OS, and Mac OS. ESET has a proactive detection of multiple threats using its advanced technologies. The application, however, does not have reliable firewalls and spam filters to protect the system from such occurrences. </w:t>
      </w:r>
    </w:p>
    <w:p w14:paraId="78753EDA" w14:textId="77777777" w:rsidR="00F7440D" w:rsidRPr="00E81FE0" w:rsidRDefault="00F7440D" w:rsidP="00E27475">
      <w:pPr>
        <w:pStyle w:val="NormalWeb"/>
        <w:spacing w:before="0" w:beforeAutospacing="0" w:after="0" w:afterAutospacing="0" w:line="480" w:lineRule="auto"/>
        <w:jc w:val="both"/>
        <w:rPr>
          <w:b/>
          <w:color w:val="0E101A"/>
        </w:rPr>
      </w:pPr>
      <w:r w:rsidRPr="00E81FE0">
        <w:rPr>
          <w:b/>
          <w:color w:val="0E101A"/>
        </w:rPr>
        <w:t>Symantec</w:t>
      </w:r>
    </w:p>
    <w:p w14:paraId="44F9294E" w14:textId="77777777" w:rsidR="00F7440D" w:rsidRPr="00F7440D" w:rsidRDefault="00010020" w:rsidP="00E27475">
      <w:pPr>
        <w:pStyle w:val="NormalWeb"/>
        <w:spacing w:before="0" w:beforeAutospacing="0" w:after="0" w:afterAutospacing="0" w:line="480" w:lineRule="auto"/>
        <w:ind w:firstLine="720"/>
        <w:jc w:val="both"/>
        <w:rPr>
          <w:color w:val="0E101A"/>
        </w:rPr>
      </w:pPr>
      <w:r>
        <w:rPr>
          <w:color w:val="0E101A"/>
        </w:rPr>
        <w:t xml:space="preserve">Website: </w:t>
      </w:r>
      <w:hyperlink r:id="rId9" w:tgtFrame="_blank" w:history="1">
        <w:r w:rsidR="00F7440D" w:rsidRPr="00F7440D">
          <w:rPr>
            <w:rStyle w:val="Hyperlink"/>
            <w:color w:val="4A6EE0"/>
          </w:rPr>
          <w:t>www.symantec.com</w:t>
        </w:r>
      </w:hyperlink>
    </w:p>
    <w:p w14:paraId="25B275C5" w14:textId="77777777" w:rsidR="00F7440D" w:rsidRPr="00F7440D" w:rsidRDefault="00F7440D" w:rsidP="00E27475">
      <w:pPr>
        <w:pStyle w:val="NormalWeb"/>
        <w:spacing w:before="0" w:beforeAutospacing="0" w:after="0" w:afterAutospacing="0" w:line="480" w:lineRule="auto"/>
        <w:ind w:firstLine="720"/>
        <w:jc w:val="both"/>
        <w:rPr>
          <w:color w:val="0E101A"/>
        </w:rPr>
      </w:pPr>
      <w:r w:rsidRPr="00F7440D">
        <w:rPr>
          <w:color w:val="0E101A"/>
        </w:rPr>
        <w:t xml:space="preserve">Symantec can regularly scan endpoints for security threats, stop the unwanted application and apply strict network traffic monitoring rules. However, the application is only relevant for </w:t>
      </w:r>
      <w:r w:rsidRPr="00F7440D">
        <w:rPr>
          <w:color w:val="0E101A"/>
        </w:rPr>
        <w:lastRenderedPageBreak/>
        <w:t>large organizations. Individual users do not have an ease of navigation process should they want to acquire it.</w:t>
      </w:r>
    </w:p>
    <w:p w14:paraId="4A5CD7A3" w14:textId="77777777" w:rsidR="00F7440D" w:rsidRPr="00E81FE0" w:rsidRDefault="00F7440D" w:rsidP="00E27475">
      <w:pPr>
        <w:pStyle w:val="NormalWeb"/>
        <w:spacing w:before="0" w:beforeAutospacing="0" w:after="0" w:afterAutospacing="0" w:line="480" w:lineRule="auto"/>
        <w:jc w:val="both"/>
        <w:rPr>
          <w:b/>
          <w:color w:val="0E101A"/>
        </w:rPr>
      </w:pPr>
      <w:r w:rsidRPr="00E81FE0">
        <w:rPr>
          <w:b/>
          <w:color w:val="0E101A"/>
        </w:rPr>
        <w:t>AVG</w:t>
      </w:r>
    </w:p>
    <w:p w14:paraId="66C97695" w14:textId="77777777" w:rsidR="00F7440D" w:rsidRPr="00F7440D" w:rsidRDefault="00010020" w:rsidP="00E27475">
      <w:pPr>
        <w:pStyle w:val="NormalWeb"/>
        <w:spacing w:before="0" w:beforeAutospacing="0" w:after="0" w:afterAutospacing="0" w:line="480" w:lineRule="auto"/>
        <w:ind w:firstLine="720"/>
        <w:jc w:val="both"/>
        <w:rPr>
          <w:color w:val="0E101A"/>
        </w:rPr>
      </w:pPr>
      <w:r>
        <w:rPr>
          <w:color w:val="0E101A"/>
        </w:rPr>
        <w:t xml:space="preserve">Website: </w:t>
      </w:r>
      <w:hyperlink r:id="rId10" w:tgtFrame="_blank" w:history="1">
        <w:r w:rsidR="00F7440D" w:rsidRPr="00F7440D">
          <w:rPr>
            <w:rStyle w:val="Hyperlink"/>
            <w:color w:val="4A6EE0"/>
          </w:rPr>
          <w:t>www.avg.com</w:t>
        </w:r>
      </w:hyperlink>
    </w:p>
    <w:p w14:paraId="59D72152" w14:textId="77777777" w:rsidR="00F7440D" w:rsidRPr="00F7440D" w:rsidRDefault="00F7440D" w:rsidP="00E27475">
      <w:pPr>
        <w:pStyle w:val="NormalWeb"/>
        <w:spacing w:before="0" w:beforeAutospacing="0" w:after="0" w:afterAutospacing="0" w:line="480" w:lineRule="auto"/>
        <w:ind w:firstLine="720"/>
        <w:jc w:val="both"/>
        <w:rPr>
          <w:color w:val="0E101A"/>
        </w:rPr>
      </w:pPr>
      <w:r w:rsidRPr="00F7440D">
        <w:rPr>
          <w:color w:val="0E101A"/>
        </w:rPr>
        <w:t>AVG has files, data, and identity safe for securing information that the user might not want to be accessed by other third parties. This application can be installed on numerous devices in Windows OS, Android, iOS, and Mac OS. The initial installation duration of AVG is unusually long hence consuming more ti</w:t>
      </w:r>
      <w:r w:rsidR="008D28EA">
        <w:rPr>
          <w:color w:val="0E101A"/>
        </w:rPr>
        <w:t>me for the consumer (</w:t>
      </w:r>
      <w:r w:rsidR="008D28EA">
        <w:t xml:space="preserve">Sen, </w:t>
      </w:r>
      <w:proofErr w:type="spellStart"/>
      <w:r w:rsidR="008D28EA">
        <w:t>Aydogan</w:t>
      </w:r>
      <w:proofErr w:type="spellEnd"/>
      <w:r w:rsidR="008D28EA">
        <w:t xml:space="preserve">, &amp; </w:t>
      </w:r>
      <w:proofErr w:type="spellStart"/>
      <w:r w:rsidR="008D28EA">
        <w:t>Aysan</w:t>
      </w:r>
      <w:proofErr w:type="spellEnd"/>
      <w:r w:rsidR="008D28EA">
        <w:t xml:space="preserve">, </w:t>
      </w:r>
      <w:r w:rsidR="008D28EA" w:rsidRPr="00F7440D">
        <w:t>2018).</w:t>
      </w:r>
    </w:p>
    <w:p w14:paraId="2D2635E9" w14:textId="77777777" w:rsidR="00F7440D" w:rsidRPr="00E81FE0" w:rsidRDefault="00F7440D" w:rsidP="00E27475">
      <w:pPr>
        <w:pStyle w:val="NormalWeb"/>
        <w:spacing w:before="0" w:beforeAutospacing="0" w:after="0" w:afterAutospacing="0" w:line="480" w:lineRule="auto"/>
        <w:jc w:val="both"/>
        <w:rPr>
          <w:b/>
          <w:color w:val="0E101A"/>
        </w:rPr>
      </w:pPr>
      <w:r w:rsidRPr="00E81FE0">
        <w:rPr>
          <w:b/>
          <w:color w:val="0E101A"/>
        </w:rPr>
        <w:t>Avira</w:t>
      </w:r>
    </w:p>
    <w:p w14:paraId="2DEEED6F" w14:textId="77777777" w:rsidR="00F7440D" w:rsidRPr="00F7440D" w:rsidRDefault="00010020" w:rsidP="00E27475">
      <w:pPr>
        <w:pStyle w:val="NormalWeb"/>
        <w:spacing w:before="0" w:beforeAutospacing="0" w:after="0" w:afterAutospacing="0" w:line="480" w:lineRule="auto"/>
        <w:ind w:firstLine="720"/>
        <w:jc w:val="both"/>
        <w:rPr>
          <w:color w:val="0E101A"/>
        </w:rPr>
      </w:pPr>
      <w:r>
        <w:rPr>
          <w:color w:val="0E101A"/>
        </w:rPr>
        <w:t xml:space="preserve">Website: </w:t>
      </w:r>
      <w:hyperlink r:id="rId11" w:tgtFrame="_blank" w:history="1">
        <w:r w:rsidR="00F7440D" w:rsidRPr="00F7440D">
          <w:rPr>
            <w:rStyle w:val="Hyperlink"/>
            <w:color w:val="4A6EE0"/>
          </w:rPr>
          <w:t>www.avira.com</w:t>
        </w:r>
      </w:hyperlink>
    </w:p>
    <w:p w14:paraId="4217813C" w14:textId="77777777" w:rsidR="00F7440D" w:rsidRPr="00F7440D" w:rsidRDefault="00F7440D" w:rsidP="00E27475">
      <w:pPr>
        <w:pStyle w:val="NormalWeb"/>
        <w:spacing w:before="0" w:beforeAutospacing="0" w:after="0" w:afterAutospacing="0" w:line="480" w:lineRule="auto"/>
        <w:ind w:firstLine="720"/>
        <w:jc w:val="both"/>
        <w:rPr>
          <w:color w:val="0E101A"/>
        </w:rPr>
      </w:pPr>
      <w:r w:rsidRPr="00F7440D">
        <w:rPr>
          <w:color w:val="0E101A"/>
        </w:rPr>
        <w:t>Avira is very light hence consumers reduced computer memory space. It is effective in protecting computers against threats while at the same time enabling the computer to run smoothly</w:t>
      </w:r>
      <w:r w:rsidR="008D28EA" w:rsidRPr="008D28EA">
        <w:t xml:space="preserve"> </w:t>
      </w:r>
      <w:r w:rsidR="008D28EA">
        <w:t>(</w:t>
      </w:r>
      <w:proofErr w:type="spellStart"/>
      <w:r w:rsidR="008D28EA">
        <w:t>Zare</w:t>
      </w:r>
      <w:proofErr w:type="spellEnd"/>
      <w:r w:rsidR="008D28EA">
        <w:t>,</w:t>
      </w:r>
      <w:r w:rsidR="008D28EA" w:rsidRPr="00F7440D">
        <w:t xml:space="preserve"> Olsen</w:t>
      </w:r>
      <w:r w:rsidR="008D28EA">
        <w:t xml:space="preserve">, </w:t>
      </w:r>
      <w:proofErr w:type="spellStart"/>
      <w:r w:rsidR="008D28EA">
        <w:t>Zare</w:t>
      </w:r>
      <w:proofErr w:type="spellEnd"/>
      <w:r w:rsidR="008D28EA">
        <w:t xml:space="preserve">, &amp; Azadi, </w:t>
      </w:r>
      <w:r w:rsidR="008D28EA" w:rsidRPr="00F7440D">
        <w:t>2018).</w:t>
      </w:r>
      <w:r w:rsidRPr="00F7440D">
        <w:rPr>
          <w:color w:val="0E101A"/>
        </w:rPr>
        <w:t xml:space="preserve"> This application can be installed on numerous devices in Windows OS, and Mac OS. The application, however, does not have firewalls or web shields to protect the local computer against external intrusion on the internet.</w:t>
      </w:r>
    </w:p>
    <w:p w14:paraId="1AC5A055" w14:textId="77777777" w:rsidR="00F7440D" w:rsidRPr="00E81FE0" w:rsidRDefault="00F7440D" w:rsidP="00E27475">
      <w:pPr>
        <w:pStyle w:val="NormalWeb"/>
        <w:spacing w:before="0" w:beforeAutospacing="0" w:after="0" w:afterAutospacing="0" w:line="480" w:lineRule="auto"/>
        <w:jc w:val="both"/>
        <w:rPr>
          <w:b/>
          <w:color w:val="0E101A"/>
        </w:rPr>
      </w:pPr>
      <w:r w:rsidRPr="00E81FE0">
        <w:rPr>
          <w:b/>
          <w:color w:val="0E101A"/>
        </w:rPr>
        <w:t>Kaspersky</w:t>
      </w:r>
    </w:p>
    <w:p w14:paraId="2AA4A5F0" w14:textId="77777777" w:rsidR="00F7440D" w:rsidRPr="00F7440D" w:rsidRDefault="00010020" w:rsidP="00E27475">
      <w:pPr>
        <w:pStyle w:val="NormalWeb"/>
        <w:spacing w:before="0" w:beforeAutospacing="0" w:after="0" w:afterAutospacing="0" w:line="480" w:lineRule="auto"/>
        <w:ind w:firstLine="720"/>
        <w:jc w:val="both"/>
        <w:rPr>
          <w:color w:val="0E101A"/>
        </w:rPr>
      </w:pPr>
      <w:r>
        <w:rPr>
          <w:color w:val="0E101A"/>
        </w:rPr>
        <w:t xml:space="preserve">Website: </w:t>
      </w:r>
      <w:hyperlink r:id="rId12" w:tgtFrame="_blank" w:history="1">
        <w:r w:rsidR="00F7440D" w:rsidRPr="00F7440D">
          <w:rPr>
            <w:rStyle w:val="Hyperlink"/>
            <w:color w:val="4A6EE0"/>
          </w:rPr>
          <w:t>www.kaspersky.com</w:t>
        </w:r>
      </w:hyperlink>
    </w:p>
    <w:p w14:paraId="097E9F7D" w14:textId="77777777" w:rsidR="00F7440D" w:rsidRPr="00F7440D" w:rsidRDefault="00F7440D" w:rsidP="00E27475">
      <w:pPr>
        <w:pStyle w:val="NormalWeb"/>
        <w:spacing w:before="0" w:beforeAutospacing="0" w:after="0" w:afterAutospacing="0" w:line="480" w:lineRule="auto"/>
        <w:ind w:firstLine="720"/>
        <w:jc w:val="both"/>
        <w:rPr>
          <w:color w:val="0E101A"/>
        </w:rPr>
      </w:pPr>
      <w:r w:rsidRPr="00F7440D">
        <w:rPr>
          <w:color w:val="0E101A"/>
        </w:rPr>
        <w:t>Kaspersky can be installed in numerous devices in Windows OS, Android, iOS, Linux and Mac OS. It provides anti-malware protection that protects the flow of web traffic in the internet gateways. Its secure internet provision ensures smooth operations of computer systems. Kaspersky is, however, a very heavy file that consumes a considerable amount of computer memory thus slowing down the performance of the computer. It is therefore not effective in computers with low memory specifications. </w:t>
      </w:r>
    </w:p>
    <w:p w14:paraId="59B933D5" w14:textId="77777777" w:rsidR="00F7440D" w:rsidRPr="00E81FE0" w:rsidRDefault="00F7440D" w:rsidP="00E27475">
      <w:pPr>
        <w:pStyle w:val="NormalWeb"/>
        <w:spacing w:before="0" w:beforeAutospacing="0" w:after="0" w:afterAutospacing="0" w:line="480" w:lineRule="auto"/>
        <w:jc w:val="both"/>
        <w:rPr>
          <w:b/>
          <w:color w:val="0E101A"/>
        </w:rPr>
      </w:pPr>
      <w:r w:rsidRPr="00E81FE0">
        <w:rPr>
          <w:b/>
          <w:color w:val="0E101A"/>
        </w:rPr>
        <w:lastRenderedPageBreak/>
        <w:t>McAfee</w:t>
      </w:r>
    </w:p>
    <w:p w14:paraId="31065FC7" w14:textId="77777777" w:rsidR="00F7440D" w:rsidRPr="00F7440D" w:rsidRDefault="00010020" w:rsidP="00E27475">
      <w:pPr>
        <w:pStyle w:val="NormalWeb"/>
        <w:spacing w:before="0" w:beforeAutospacing="0" w:after="0" w:afterAutospacing="0" w:line="480" w:lineRule="auto"/>
        <w:ind w:firstLine="720"/>
        <w:jc w:val="both"/>
        <w:rPr>
          <w:color w:val="0E101A"/>
        </w:rPr>
      </w:pPr>
      <w:r>
        <w:rPr>
          <w:color w:val="0E101A"/>
        </w:rPr>
        <w:t xml:space="preserve">Website: </w:t>
      </w:r>
      <w:hyperlink r:id="rId13" w:tgtFrame="_blank" w:history="1">
        <w:r w:rsidR="00F7440D" w:rsidRPr="00F7440D">
          <w:rPr>
            <w:rStyle w:val="Hyperlink"/>
            <w:color w:val="4A6EE0"/>
          </w:rPr>
          <w:t>www.mcafee.com</w:t>
        </w:r>
      </w:hyperlink>
    </w:p>
    <w:p w14:paraId="5C951043" w14:textId="77777777" w:rsidR="00F7440D" w:rsidRPr="00F7440D" w:rsidRDefault="00F7440D" w:rsidP="00E27475">
      <w:pPr>
        <w:pStyle w:val="NormalWeb"/>
        <w:spacing w:before="0" w:beforeAutospacing="0" w:after="0" w:afterAutospacing="0" w:line="480" w:lineRule="auto"/>
        <w:ind w:firstLine="720"/>
        <w:jc w:val="both"/>
        <w:rPr>
          <w:color w:val="0E101A"/>
        </w:rPr>
      </w:pPr>
      <w:r w:rsidRPr="00F7440D">
        <w:rPr>
          <w:color w:val="0E101A"/>
        </w:rPr>
        <w:t>McAfee can be installed in numerous devices in Windows OS, Android, iOS, Linux and Mac OS. MacAfee protects users at a very affordable price. It offers protection with regular updates that often run in the background hence limit their impact on the operations of the user. The real-time protection that McAfee offers substantially slows down all other computer processes.</w:t>
      </w:r>
    </w:p>
    <w:p w14:paraId="5D9DB24E" w14:textId="77777777" w:rsidR="00F7440D" w:rsidRPr="00E81FE0" w:rsidRDefault="00F7440D" w:rsidP="00E27475">
      <w:pPr>
        <w:pStyle w:val="NormalWeb"/>
        <w:spacing w:before="0" w:beforeAutospacing="0" w:after="0" w:afterAutospacing="0" w:line="480" w:lineRule="auto"/>
        <w:jc w:val="both"/>
        <w:rPr>
          <w:b/>
          <w:color w:val="0E101A"/>
        </w:rPr>
      </w:pPr>
      <w:r w:rsidRPr="00E81FE0">
        <w:rPr>
          <w:b/>
          <w:color w:val="0E101A"/>
        </w:rPr>
        <w:t>Trend Micro</w:t>
      </w:r>
    </w:p>
    <w:p w14:paraId="05CE3D9F" w14:textId="77777777" w:rsidR="00F7440D" w:rsidRPr="00F7440D" w:rsidRDefault="00010020" w:rsidP="00E27475">
      <w:pPr>
        <w:pStyle w:val="NormalWeb"/>
        <w:spacing w:before="0" w:beforeAutospacing="0" w:after="0" w:afterAutospacing="0" w:line="480" w:lineRule="auto"/>
        <w:ind w:firstLine="720"/>
        <w:jc w:val="both"/>
        <w:rPr>
          <w:color w:val="0E101A"/>
        </w:rPr>
      </w:pPr>
      <w:r>
        <w:rPr>
          <w:color w:val="0E101A"/>
        </w:rPr>
        <w:t xml:space="preserve">Website: </w:t>
      </w:r>
      <w:hyperlink r:id="rId14" w:tgtFrame="_blank" w:history="1">
        <w:r w:rsidR="00F7440D" w:rsidRPr="00F7440D">
          <w:rPr>
            <w:rStyle w:val="Hyperlink"/>
            <w:color w:val="4A6EE0"/>
          </w:rPr>
          <w:t>www.trendmicro.com</w:t>
        </w:r>
      </w:hyperlink>
    </w:p>
    <w:p w14:paraId="541EA3B9" w14:textId="77777777" w:rsidR="00F7440D" w:rsidRPr="00F7440D" w:rsidRDefault="00F7440D" w:rsidP="00E27475">
      <w:pPr>
        <w:pStyle w:val="NormalWeb"/>
        <w:spacing w:before="0" w:beforeAutospacing="0" w:after="0" w:afterAutospacing="0" w:line="480" w:lineRule="auto"/>
        <w:ind w:firstLine="720"/>
        <w:jc w:val="both"/>
        <w:rPr>
          <w:color w:val="0E101A"/>
        </w:rPr>
      </w:pPr>
      <w:r w:rsidRPr="00F7440D">
        <w:rPr>
          <w:color w:val="0E101A"/>
        </w:rPr>
        <w:t>Trend Micro has advanced anti-spyware capabilities embedded with a functional web reputation to protect users from internet threats that often popup. The program is, however, a bit sluggish in its speed of performance. It can slow down the process of scanning and protection hence giving room for compromise or reducing the effectiveness of the user</w:t>
      </w:r>
      <w:r w:rsidR="008D28EA">
        <w:rPr>
          <w:color w:val="0E101A"/>
        </w:rPr>
        <w:t xml:space="preserve"> (</w:t>
      </w:r>
      <w:r w:rsidR="008D28EA">
        <w:t xml:space="preserve">Gordon, </w:t>
      </w:r>
      <w:r w:rsidR="008D28EA" w:rsidRPr="00F7440D">
        <w:t>2016).</w:t>
      </w:r>
    </w:p>
    <w:p w14:paraId="367BDB6E" w14:textId="77777777" w:rsidR="00F7440D" w:rsidRPr="00E81FE0" w:rsidRDefault="00F7440D" w:rsidP="00E27475">
      <w:pPr>
        <w:pStyle w:val="NormalWeb"/>
        <w:spacing w:before="0" w:beforeAutospacing="0" w:after="0" w:afterAutospacing="0" w:line="480" w:lineRule="auto"/>
        <w:jc w:val="both"/>
        <w:rPr>
          <w:b/>
          <w:color w:val="0E101A"/>
        </w:rPr>
      </w:pPr>
      <w:r w:rsidRPr="00E81FE0">
        <w:rPr>
          <w:b/>
          <w:color w:val="0E101A"/>
        </w:rPr>
        <w:t>Bitdefender</w:t>
      </w:r>
    </w:p>
    <w:p w14:paraId="489DE207" w14:textId="77777777" w:rsidR="00F7440D" w:rsidRPr="00F7440D" w:rsidRDefault="00010020" w:rsidP="00E27475">
      <w:pPr>
        <w:pStyle w:val="NormalWeb"/>
        <w:spacing w:before="0" w:beforeAutospacing="0" w:after="0" w:afterAutospacing="0" w:line="480" w:lineRule="auto"/>
        <w:ind w:firstLine="720"/>
        <w:jc w:val="both"/>
        <w:rPr>
          <w:color w:val="0E101A"/>
        </w:rPr>
      </w:pPr>
      <w:r>
        <w:rPr>
          <w:color w:val="0E101A"/>
        </w:rPr>
        <w:t xml:space="preserve">Website: </w:t>
      </w:r>
      <w:hyperlink r:id="rId15" w:tgtFrame="_blank" w:history="1">
        <w:r w:rsidR="00F7440D" w:rsidRPr="00F7440D">
          <w:rPr>
            <w:rStyle w:val="Hyperlink"/>
            <w:color w:val="4A6EE0"/>
          </w:rPr>
          <w:t>www.bitdefender.com</w:t>
        </w:r>
      </w:hyperlink>
    </w:p>
    <w:p w14:paraId="6BF502ED" w14:textId="77777777" w:rsidR="00AA4263" w:rsidRDefault="00F7440D" w:rsidP="00E27475">
      <w:pPr>
        <w:pStyle w:val="NormalWeb"/>
        <w:spacing w:before="0" w:beforeAutospacing="0" w:after="0" w:afterAutospacing="0" w:line="480" w:lineRule="auto"/>
        <w:ind w:firstLine="720"/>
        <w:jc w:val="both"/>
        <w:rPr>
          <w:color w:val="0E101A"/>
        </w:rPr>
      </w:pPr>
      <w:r w:rsidRPr="00F7440D">
        <w:rPr>
          <w:color w:val="0E101A"/>
        </w:rPr>
        <w:t>The antivirus is effective in blocking, removing and preventing malware infections proactively. The installation and usage process is easy. Also, it has an update system that constantly advances the user's protection to the latest levels. The antivirus has very serious downtimes that can lead to malfunction at times. For instance, the user may not be able to login to the server when there is a problematic WHS-console.</w:t>
      </w:r>
    </w:p>
    <w:p w14:paraId="317E3CE1" w14:textId="77777777" w:rsidR="00277FEB" w:rsidRPr="00277FEB" w:rsidRDefault="00277FEB" w:rsidP="00E27475">
      <w:pPr>
        <w:pStyle w:val="NormalWeb"/>
        <w:spacing w:before="0" w:beforeAutospacing="0" w:after="0" w:afterAutospacing="0" w:line="480" w:lineRule="auto"/>
        <w:jc w:val="both"/>
        <w:rPr>
          <w:b/>
          <w:color w:val="0E101A"/>
        </w:rPr>
      </w:pPr>
      <w:r w:rsidRPr="00277FEB">
        <w:rPr>
          <w:b/>
          <w:color w:val="0E101A"/>
        </w:rPr>
        <w:t>Conclusion</w:t>
      </w:r>
    </w:p>
    <w:p w14:paraId="52F2441A" w14:textId="77777777" w:rsidR="00277FEB" w:rsidRPr="00F7440D" w:rsidRDefault="00277FEB" w:rsidP="00E27475">
      <w:pPr>
        <w:pStyle w:val="NormalWeb"/>
        <w:spacing w:before="0" w:beforeAutospacing="0" w:after="0" w:afterAutospacing="0" w:line="480" w:lineRule="auto"/>
        <w:ind w:firstLine="720"/>
        <w:jc w:val="both"/>
        <w:rPr>
          <w:color w:val="0E101A"/>
        </w:rPr>
      </w:pPr>
      <w:r>
        <w:rPr>
          <w:color w:val="0E101A"/>
        </w:rPr>
        <w:t xml:space="preserve">AVG is the best suited software for my computer system. </w:t>
      </w:r>
      <w:r w:rsidRPr="00F7440D">
        <w:rPr>
          <w:color w:val="0E101A"/>
        </w:rPr>
        <w:t>AVG has files, data, and identity safe for securing information that the user might not want to be accessed by other third parties</w:t>
      </w:r>
      <w:r>
        <w:rPr>
          <w:color w:val="0E101A"/>
        </w:rPr>
        <w:t xml:space="preserve">. It </w:t>
      </w:r>
      <w:r>
        <w:rPr>
          <w:color w:val="0E101A"/>
        </w:rPr>
        <w:lastRenderedPageBreak/>
        <w:t xml:space="preserve">can be integrated in PCs and mobile devices to offer protection threats and place firewalls that protect computers systems from external malicious traffic. </w:t>
      </w:r>
    </w:p>
    <w:p w14:paraId="332B7469" w14:textId="77777777" w:rsidR="00AA4263" w:rsidRDefault="00AA4263" w:rsidP="00E27475">
      <w:pPr>
        <w:spacing w:line="480" w:lineRule="auto"/>
        <w:jc w:val="both"/>
        <w:rPr>
          <w:rFonts w:ascii="Times New Roman" w:hAnsi="Times New Roman" w:cs="Times New Roman"/>
          <w:sz w:val="24"/>
          <w:szCs w:val="24"/>
        </w:rPr>
      </w:pPr>
    </w:p>
    <w:p w14:paraId="251DA741" w14:textId="77777777" w:rsidR="00277FEB" w:rsidRDefault="00277FEB" w:rsidP="00E27475">
      <w:pPr>
        <w:spacing w:line="480" w:lineRule="auto"/>
        <w:jc w:val="both"/>
        <w:rPr>
          <w:rFonts w:ascii="Times New Roman" w:hAnsi="Times New Roman" w:cs="Times New Roman"/>
          <w:sz w:val="24"/>
          <w:szCs w:val="24"/>
        </w:rPr>
      </w:pPr>
    </w:p>
    <w:p w14:paraId="7DA62A8C" w14:textId="77777777" w:rsidR="00277FEB" w:rsidRDefault="00277FEB" w:rsidP="00E27475">
      <w:pPr>
        <w:spacing w:line="480" w:lineRule="auto"/>
        <w:jc w:val="both"/>
        <w:rPr>
          <w:rFonts w:ascii="Times New Roman" w:hAnsi="Times New Roman" w:cs="Times New Roman"/>
          <w:sz w:val="24"/>
          <w:szCs w:val="24"/>
        </w:rPr>
      </w:pPr>
    </w:p>
    <w:p w14:paraId="6ABB3711" w14:textId="77777777" w:rsidR="00277FEB" w:rsidRDefault="00277FEB" w:rsidP="00E27475">
      <w:pPr>
        <w:spacing w:line="480" w:lineRule="auto"/>
        <w:jc w:val="both"/>
        <w:rPr>
          <w:rFonts w:ascii="Times New Roman" w:hAnsi="Times New Roman" w:cs="Times New Roman"/>
          <w:sz w:val="24"/>
          <w:szCs w:val="24"/>
        </w:rPr>
      </w:pPr>
    </w:p>
    <w:p w14:paraId="2B3C6AE8" w14:textId="77777777" w:rsidR="00277FEB" w:rsidRDefault="00277FEB" w:rsidP="00F7440D">
      <w:pPr>
        <w:spacing w:line="480" w:lineRule="auto"/>
        <w:rPr>
          <w:rFonts w:ascii="Times New Roman" w:hAnsi="Times New Roman" w:cs="Times New Roman"/>
          <w:sz w:val="24"/>
          <w:szCs w:val="24"/>
        </w:rPr>
      </w:pPr>
      <w:bookmarkStart w:id="0" w:name="_GoBack"/>
      <w:bookmarkEnd w:id="0"/>
    </w:p>
    <w:p w14:paraId="47DE170E" w14:textId="77777777" w:rsidR="00277FEB" w:rsidRDefault="00277FEB" w:rsidP="00F7440D">
      <w:pPr>
        <w:spacing w:line="480" w:lineRule="auto"/>
        <w:rPr>
          <w:rFonts w:ascii="Times New Roman" w:hAnsi="Times New Roman" w:cs="Times New Roman"/>
          <w:sz w:val="24"/>
          <w:szCs w:val="24"/>
        </w:rPr>
      </w:pPr>
    </w:p>
    <w:p w14:paraId="2E274695" w14:textId="77777777" w:rsidR="00277FEB" w:rsidRDefault="00277FEB" w:rsidP="00F7440D">
      <w:pPr>
        <w:spacing w:line="480" w:lineRule="auto"/>
        <w:rPr>
          <w:rFonts w:ascii="Times New Roman" w:hAnsi="Times New Roman" w:cs="Times New Roman"/>
          <w:sz w:val="24"/>
          <w:szCs w:val="24"/>
        </w:rPr>
      </w:pPr>
    </w:p>
    <w:p w14:paraId="33CB9B72" w14:textId="77777777" w:rsidR="00277FEB" w:rsidRDefault="00277FEB" w:rsidP="00F7440D">
      <w:pPr>
        <w:spacing w:line="480" w:lineRule="auto"/>
        <w:rPr>
          <w:rFonts w:ascii="Times New Roman" w:hAnsi="Times New Roman" w:cs="Times New Roman"/>
          <w:sz w:val="24"/>
          <w:szCs w:val="24"/>
        </w:rPr>
      </w:pPr>
    </w:p>
    <w:p w14:paraId="25172BAC" w14:textId="77777777" w:rsidR="00277FEB" w:rsidRDefault="00277FEB" w:rsidP="00F7440D">
      <w:pPr>
        <w:spacing w:line="480" w:lineRule="auto"/>
        <w:rPr>
          <w:rFonts w:ascii="Times New Roman" w:hAnsi="Times New Roman" w:cs="Times New Roman"/>
          <w:sz w:val="24"/>
          <w:szCs w:val="24"/>
        </w:rPr>
      </w:pPr>
    </w:p>
    <w:p w14:paraId="04F3355D" w14:textId="77777777" w:rsidR="00277FEB" w:rsidRDefault="00277FEB" w:rsidP="00F7440D">
      <w:pPr>
        <w:spacing w:line="480" w:lineRule="auto"/>
        <w:rPr>
          <w:rFonts w:ascii="Times New Roman" w:hAnsi="Times New Roman" w:cs="Times New Roman"/>
          <w:sz w:val="24"/>
          <w:szCs w:val="24"/>
        </w:rPr>
      </w:pPr>
    </w:p>
    <w:p w14:paraId="0152D607" w14:textId="77777777" w:rsidR="00277FEB" w:rsidRDefault="00277FEB" w:rsidP="00F7440D">
      <w:pPr>
        <w:spacing w:line="480" w:lineRule="auto"/>
        <w:rPr>
          <w:rFonts w:ascii="Times New Roman" w:hAnsi="Times New Roman" w:cs="Times New Roman"/>
          <w:sz w:val="24"/>
          <w:szCs w:val="24"/>
        </w:rPr>
      </w:pPr>
    </w:p>
    <w:p w14:paraId="61E98895" w14:textId="77777777" w:rsidR="00277FEB" w:rsidRDefault="00277FEB" w:rsidP="00F7440D">
      <w:pPr>
        <w:spacing w:line="480" w:lineRule="auto"/>
        <w:rPr>
          <w:rFonts w:ascii="Times New Roman" w:hAnsi="Times New Roman" w:cs="Times New Roman"/>
          <w:sz w:val="24"/>
          <w:szCs w:val="24"/>
        </w:rPr>
      </w:pPr>
    </w:p>
    <w:p w14:paraId="5729A541" w14:textId="77777777" w:rsidR="00277FEB" w:rsidRDefault="00277FEB" w:rsidP="00F7440D">
      <w:pPr>
        <w:spacing w:line="480" w:lineRule="auto"/>
        <w:rPr>
          <w:rFonts w:ascii="Times New Roman" w:hAnsi="Times New Roman" w:cs="Times New Roman"/>
          <w:sz w:val="24"/>
          <w:szCs w:val="24"/>
        </w:rPr>
      </w:pPr>
    </w:p>
    <w:p w14:paraId="73B58DD8" w14:textId="77777777" w:rsidR="00277FEB" w:rsidRDefault="00277FEB" w:rsidP="00F7440D">
      <w:pPr>
        <w:spacing w:line="480" w:lineRule="auto"/>
        <w:rPr>
          <w:rFonts w:ascii="Times New Roman" w:hAnsi="Times New Roman" w:cs="Times New Roman"/>
          <w:sz w:val="24"/>
          <w:szCs w:val="24"/>
        </w:rPr>
      </w:pPr>
    </w:p>
    <w:p w14:paraId="170F9281" w14:textId="77777777" w:rsidR="00277FEB" w:rsidRPr="00F7440D" w:rsidRDefault="00277FEB" w:rsidP="00F7440D">
      <w:pPr>
        <w:spacing w:line="480" w:lineRule="auto"/>
        <w:rPr>
          <w:rFonts w:ascii="Times New Roman" w:hAnsi="Times New Roman" w:cs="Times New Roman"/>
          <w:sz w:val="24"/>
          <w:szCs w:val="24"/>
        </w:rPr>
      </w:pPr>
    </w:p>
    <w:p w14:paraId="4B741C3B" w14:textId="77777777" w:rsidR="00AA4263" w:rsidRPr="00F7440D" w:rsidRDefault="00AA4263" w:rsidP="00F7440D">
      <w:pPr>
        <w:spacing w:line="480" w:lineRule="auto"/>
        <w:jc w:val="center"/>
        <w:rPr>
          <w:rFonts w:ascii="Times New Roman" w:hAnsi="Times New Roman" w:cs="Times New Roman"/>
          <w:sz w:val="24"/>
          <w:szCs w:val="24"/>
        </w:rPr>
      </w:pPr>
      <w:r w:rsidRPr="00F7440D">
        <w:rPr>
          <w:rFonts w:ascii="Times New Roman" w:hAnsi="Times New Roman" w:cs="Times New Roman"/>
          <w:sz w:val="24"/>
          <w:szCs w:val="24"/>
        </w:rPr>
        <w:t>References</w:t>
      </w:r>
    </w:p>
    <w:p w14:paraId="406BD435" w14:textId="77777777" w:rsidR="00AA4263" w:rsidRPr="00AA4263" w:rsidRDefault="00AA4263" w:rsidP="00F7440D">
      <w:pPr>
        <w:spacing w:after="0" w:line="480" w:lineRule="auto"/>
        <w:rPr>
          <w:rFonts w:ascii="Times New Roman" w:eastAsia="Times New Roman" w:hAnsi="Times New Roman" w:cs="Times New Roman"/>
          <w:sz w:val="24"/>
          <w:szCs w:val="24"/>
        </w:rPr>
      </w:pPr>
      <w:proofErr w:type="spellStart"/>
      <w:r w:rsidRPr="00AA4263">
        <w:rPr>
          <w:rFonts w:ascii="Times New Roman" w:eastAsia="Times New Roman" w:hAnsi="Times New Roman" w:cs="Times New Roman"/>
          <w:sz w:val="24"/>
          <w:szCs w:val="24"/>
        </w:rPr>
        <w:lastRenderedPageBreak/>
        <w:t>Garba</w:t>
      </w:r>
      <w:proofErr w:type="spellEnd"/>
      <w:r w:rsidRPr="00AA4263">
        <w:rPr>
          <w:rFonts w:ascii="Times New Roman" w:eastAsia="Times New Roman" w:hAnsi="Times New Roman" w:cs="Times New Roman"/>
          <w:sz w:val="24"/>
          <w:szCs w:val="24"/>
        </w:rPr>
        <w:t xml:space="preserve">, F. A., Kunya, K. I., Ibrahim, S. A., Isa, A. B., Muhammad, K. M., &amp; </w:t>
      </w:r>
      <w:proofErr w:type="spellStart"/>
      <w:r w:rsidRPr="00AA4263">
        <w:rPr>
          <w:rFonts w:ascii="Times New Roman" w:eastAsia="Times New Roman" w:hAnsi="Times New Roman" w:cs="Times New Roman"/>
          <w:sz w:val="24"/>
          <w:szCs w:val="24"/>
        </w:rPr>
        <w:t>Wali</w:t>
      </w:r>
      <w:proofErr w:type="spellEnd"/>
      <w:r w:rsidRPr="00AA4263">
        <w:rPr>
          <w:rFonts w:ascii="Times New Roman" w:eastAsia="Times New Roman" w:hAnsi="Times New Roman" w:cs="Times New Roman"/>
          <w:sz w:val="24"/>
          <w:szCs w:val="24"/>
        </w:rPr>
        <w:t xml:space="preserve">, N. N. (2019, </w:t>
      </w:r>
      <w:r w:rsidR="00F7440D">
        <w:rPr>
          <w:rFonts w:ascii="Times New Roman" w:eastAsia="Times New Roman" w:hAnsi="Times New Roman" w:cs="Times New Roman"/>
          <w:sz w:val="24"/>
          <w:szCs w:val="24"/>
        </w:rPr>
        <w:tab/>
      </w:r>
      <w:r w:rsidRPr="00AA4263">
        <w:rPr>
          <w:rFonts w:ascii="Times New Roman" w:eastAsia="Times New Roman" w:hAnsi="Times New Roman" w:cs="Times New Roman"/>
          <w:sz w:val="24"/>
          <w:szCs w:val="24"/>
        </w:rPr>
        <w:t xml:space="preserve">October). Evaluating the State of the Art Antivirus Evasion Tools on Windows and </w:t>
      </w:r>
      <w:r w:rsidR="00F7440D">
        <w:rPr>
          <w:rFonts w:ascii="Times New Roman" w:eastAsia="Times New Roman" w:hAnsi="Times New Roman" w:cs="Times New Roman"/>
          <w:sz w:val="24"/>
          <w:szCs w:val="24"/>
        </w:rPr>
        <w:tab/>
      </w:r>
      <w:r w:rsidRPr="00AA4263">
        <w:rPr>
          <w:rFonts w:ascii="Times New Roman" w:eastAsia="Times New Roman" w:hAnsi="Times New Roman" w:cs="Times New Roman"/>
          <w:sz w:val="24"/>
          <w:szCs w:val="24"/>
        </w:rPr>
        <w:t xml:space="preserve">Android Platform. In </w:t>
      </w:r>
      <w:r w:rsidRPr="00AA4263">
        <w:rPr>
          <w:rFonts w:ascii="Times New Roman" w:eastAsia="Times New Roman" w:hAnsi="Times New Roman" w:cs="Times New Roman"/>
          <w:i/>
          <w:iCs/>
          <w:sz w:val="24"/>
          <w:szCs w:val="24"/>
        </w:rPr>
        <w:t xml:space="preserve">2019 2nd International Conference of the IEEE Nigeria Computer </w:t>
      </w:r>
      <w:r w:rsidR="00F7440D">
        <w:rPr>
          <w:rFonts w:ascii="Times New Roman" w:eastAsia="Times New Roman" w:hAnsi="Times New Roman" w:cs="Times New Roman"/>
          <w:i/>
          <w:iCs/>
          <w:sz w:val="24"/>
          <w:szCs w:val="24"/>
        </w:rPr>
        <w:tab/>
      </w:r>
      <w:r w:rsidRPr="00AA4263">
        <w:rPr>
          <w:rFonts w:ascii="Times New Roman" w:eastAsia="Times New Roman" w:hAnsi="Times New Roman" w:cs="Times New Roman"/>
          <w:i/>
          <w:iCs/>
          <w:sz w:val="24"/>
          <w:szCs w:val="24"/>
        </w:rPr>
        <w:t>Chapter (</w:t>
      </w:r>
      <w:proofErr w:type="spellStart"/>
      <w:r w:rsidRPr="00AA4263">
        <w:rPr>
          <w:rFonts w:ascii="Times New Roman" w:eastAsia="Times New Roman" w:hAnsi="Times New Roman" w:cs="Times New Roman"/>
          <w:i/>
          <w:iCs/>
          <w:sz w:val="24"/>
          <w:szCs w:val="24"/>
        </w:rPr>
        <w:t>NigeriaComputConf</w:t>
      </w:r>
      <w:proofErr w:type="spellEnd"/>
      <w:r w:rsidRPr="00AA4263">
        <w:rPr>
          <w:rFonts w:ascii="Times New Roman" w:eastAsia="Times New Roman" w:hAnsi="Times New Roman" w:cs="Times New Roman"/>
          <w:i/>
          <w:iCs/>
          <w:sz w:val="24"/>
          <w:szCs w:val="24"/>
        </w:rPr>
        <w:t>)</w:t>
      </w:r>
      <w:r w:rsidRPr="00AA4263">
        <w:rPr>
          <w:rFonts w:ascii="Times New Roman" w:eastAsia="Times New Roman" w:hAnsi="Times New Roman" w:cs="Times New Roman"/>
          <w:sz w:val="24"/>
          <w:szCs w:val="24"/>
        </w:rPr>
        <w:t xml:space="preserve"> (pp. 1-4). IEEE.</w:t>
      </w:r>
    </w:p>
    <w:p w14:paraId="03B8C7C1" w14:textId="77777777" w:rsidR="00F7440D" w:rsidRPr="00F7440D" w:rsidRDefault="00F7440D" w:rsidP="00F7440D">
      <w:pPr>
        <w:spacing w:after="0" w:line="480" w:lineRule="auto"/>
        <w:rPr>
          <w:rFonts w:ascii="Times New Roman" w:eastAsia="Times New Roman" w:hAnsi="Times New Roman" w:cs="Times New Roman"/>
          <w:sz w:val="24"/>
          <w:szCs w:val="24"/>
        </w:rPr>
      </w:pPr>
      <w:proofErr w:type="spellStart"/>
      <w:r w:rsidRPr="00F7440D">
        <w:rPr>
          <w:rFonts w:ascii="Times New Roman" w:eastAsia="Times New Roman" w:hAnsi="Times New Roman" w:cs="Times New Roman"/>
          <w:sz w:val="24"/>
          <w:szCs w:val="24"/>
        </w:rPr>
        <w:t>Nurhayati</w:t>
      </w:r>
      <w:proofErr w:type="spellEnd"/>
      <w:r w:rsidRPr="00F7440D">
        <w:rPr>
          <w:rFonts w:ascii="Times New Roman" w:eastAsia="Times New Roman" w:hAnsi="Times New Roman" w:cs="Times New Roman"/>
          <w:sz w:val="24"/>
          <w:szCs w:val="24"/>
        </w:rPr>
        <w:t xml:space="preserve">, A., Gautama, A., &amp; Naseer, M. (2018). Decision making model design for antivirus </w:t>
      </w:r>
      <w:r>
        <w:rPr>
          <w:rFonts w:ascii="Times New Roman" w:eastAsia="Times New Roman" w:hAnsi="Times New Roman" w:cs="Times New Roman"/>
          <w:sz w:val="24"/>
          <w:szCs w:val="24"/>
        </w:rPr>
        <w:tab/>
      </w:r>
      <w:r w:rsidRPr="00F7440D">
        <w:rPr>
          <w:rFonts w:ascii="Times New Roman" w:eastAsia="Times New Roman" w:hAnsi="Times New Roman" w:cs="Times New Roman"/>
          <w:sz w:val="24"/>
          <w:szCs w:val="24"/>
        </w:rPr>
        <w:t xml:space="preserve">software selection using Factor Analysis and Analytical Hierarchy Process. In </w:t>
      </w:r>
      <w:r w:rsidRPr="00F7440D">
        <w:rPr>
          <w:rFonts w:ascii="Times New Roman" w:eastAsia="Times New Roman" w:hAnsi="Times New Roman" w:cs="Times New Roman"/>
          <w:i/>
          <w:iCs/>
          <w:sz w:val="24"/>
          <w:szCs w:val="24"/>
        </w:rPr>
        <w:t xml:space="preserve">MATEC </w:t>
      </w:r>
      <w:r>
        <w:rPr>
          <w:rFonts w:ascii="Times New Roman" w:eastAsia="Times New Roman" w:hAnsi="Times New Roman" w:cs="Times New Roman"/>
          <w:i/>
          <w:iCs/>
          <w:sz w:val="24"/>
          <w:szCs w:val="24"/>
        </w:rPr>
        <w:tab/>
      </w:r>
      <w:r w:rsidRPr="00F7440D">
        <w:rPr>
          <w:rFonts w:ascii="Times New Roman" w:eastAsia="Times New Roman" w:hAnsi="Times New Roman" w:cs="Times New Roman"/>
          <w:i/>
          <w:iCs/>
          <w:sz w:val="24"/>
          <w:szCs w:val="24"/>
        </w:rPr>
        <w:t>Web of Conferences</w:t>
      </w:r>
      <w:r w:rsidRPr="00F7440D">
        <w:rPr>
          <w:rFonts w:ascii="Times New Roman" w:eastAsia="Times New Roman" w:hAnsi="Times New Roman" w:cs="Times New Roman"/>
          <w:sz w:val="24"/>
          <w:szCs w:val="24"/>
        </w:rPr>
        <w:t xml:space="preserve"> (Vol. 154, p. 03006). EDP Sciences.</w:t>
      </w:r>
    </w:p>
    <w:p w14:paraId="62D3EA10" w14:textId="77777777" w:rsidR="00F7440D" w:rsidRPr="00F7440D" w:rsidRDefault="00F7440D" w:rsidP="00F7440D">
      <w:pPr>
        <w:spacing w:after="0" w:line="480" w:lineRule="auto"/>
        <w:rPr>
          <w:rFonts w:ascii="Times New Roman" w:eastAsia="Times New Roman" w:hAnsi="Times New Roman" w:cs="Times New Roman"/>
          <w:sz w:val="24"/>
          <w:szCs w:val="24"/>
        </w:rPr>
      </w:pPr>
      <w:proofErr w:type="spellStart"/>
      <w:r w:rsidRPr="00F7440D">
        <w:rPr>
          <w:rFonts w:ascii="Times New Roman" w:eastAsia="Times New Roman" w:hAnsi="Times New Roman" w:cs="Times New Roman"/>
          <w:sz w:val="24"/>
          <w:szCs w:val="24"/>
        </w:rPr>
        <w:t>Zare</w:t>
      </w:r>
      <w:proofErr w:type="spellEnd"/>
      <w:r w:rsidRPr="00F7440D">
        <w:rPr>
          <w:rFonts w:ascii="Times New Roman" w:eastAsia="Times New Roman" w:hAnsi="Times New Roman" w:cs="Times New Roman"/>
          <w:sz w:val="24"/>
          <w:szCs w:val="24"/>
        </w:rPr>
        <w:t xml:space="preserve">, H., Olsen, P., </w:t>
      </w:r>
      <w:proofErr w:type="spellStart"/>
      <w:r w:rsidRPr="00F7440D">
        <w:rPr>
          <w:rFonts w:ascii="Times New Roman" w:eastAsia="Times New Roman" w:hAnsi="Times New Roman" w:cs="Times New Roman"/>
          <w:sz w:val="24"/>
          <w:szCs w:val="24"/>
        </w:rPr>
        <w:t>Zare</w:t>
      </w:r>
      <w:proofErr w:type="spellEnd"/>
      <w:r w:rsidRPr="00F7440D">
        <w:rPr>
          <w:rFonts w:ascii="Times New Roman" w:eastAsia="Times New Roman" w:hAnsi="Times New Roman" w:cs="Times New Roman"/>
          <w:sz w:val="24"/>
          <w:szCs w:val="24"/>
        </w:rPr>
        <w:t xml:space="preserve">, M. J., &amp; Azadi, M. (2018). Operating System Security Management </w:t>
      </w:r>
      <w:r>
        <w:rPr>
          <w:rFonts w:ascii="Times New Roman" w:eastAsia="Times New Roman" w:hAnsi="Times New Roman" w:cs="Times New Roman"/>
          <w:sz w:val="24"/>
          <w:szCs w:val="24"/>
        </w:rPr>
        <w:tab/>
      </w:r>
      <w:r w:rsidRPr="00F7440D">
        <w:rPr>
          <w:rFonts w:ascii="Times New Roman" w:eastAsia="Times New Roman" w:hAnsi="Times New Roman" w:cs="Times New Roman"/>
          <w:sz w:val="24"/>
          <w:szCs w:val="24"/>
        </w:rPr>
        <w:t xml:space="preserve">and Ease of Implementation (Passwords, Firewalls and Antivirus). In </w:t>
      </w:r>
      <w:r w:rsidRPr="00F7440D">
        <w:rPr>
          <w:rFonts w:ascii="Times New Roman" w:eastAsia="Times New Roman" w:hAnsi="Times New Roman" w:cs="Times New Roman"/>
          <w:i/>
          <w:iCs/>
          <w:sz w:val="24"/>
          <w:szCs w:val="24"/>
        </w:rPr>
        <w:t xml:space="preserve">Information </w:t>
      </w:r>
      <w:r>
        <w:rPr>
          <w:rFonts w:ascii="Times New Roman" w:eastAsia="Times New Roman" w:hAnsi="Times New Roman" w:cs="Times New Roman"/>
          <w:i/>
          <w:iCs/>
          <w:sz w:val="24"/>
          <w:szCs w:val="24"/>
        </w:rPr>
        <w:tab/>
      </w:r>
      <w:r w:rsidRPr="00F7440D">
        <w:rPr>
          <w:rFonts w:ascii="Times New Roman" w:eastAsia="Times New Roman" w:hAnsi="Times New Roman" w:cs="Times New Roman"/>
          <w:i/>
          <w:iCs/>
          <w:sz w:val="24"/>
          <w:szCs w:val="24"/>
        </w:rPr>
        <w:t>Technology-New Generations</w:t>
      </w:r>
      <w:r w:rsidRPr="00F7440D">
        <w:rPr>
          <w:rFonts w:ascii="Times New Roman" w:eastAsia="Times New Roman" w:hAnsi="Times New Roman" w:cs="Times New Roman"/>
          <w:sz w:val="24"/>
          <w:szCs w:val="24"/>
        </w:rPr>
        <w:t xml:space="preserve"> (pp. 749-755). Springer, Cham.</w:t>
      </w:r>
    </w:p>
    <w:p w14:paraId="76C7556E" w14:textId="77777777" w:rsidR="00F7440D" w:rsidRPr="00F7440D" w:rsidRDefault="00F7440D" w:rsidP="00F7440D">
      <w:pPr>
        <w:spacing w:after="0" w:line="480" w:lineRule="auto"/>
        <w:rPr>
          <w:rFonts w:ascii="Times New Roman" w:eastAsia="Times New Roman" w:hAnsi="Times New Roman" w:cs="Times New Roman"/>
          <w:sz w:val="24"/>
          <w:szCs w:val="24"/>
        </w:rPr>
      </w:pPr>
      <w:r w:rsidRPr="00F7440D">
        <w:rPr>
          <w:rFonts w:ascii="Times New Roman" w:eastAsia="Times New Roman" w:hAnsi="Times New Roman" w:cs="Times New Roman"/>
          <w:sz w:val="24"/>
          <w:szCs w:val="24"/>
        </w:rPr>
        <w:t>Gordon, T. (2016). A Critical Evaluation on Methods of Increasing the Detection Rate of Anti-</w:t>
      </w:r>
      <w:r>
        <w:rPr>
          <w:rFonts w:ascii="Times New Roman" w:eastAsia="Times New Roman" w:hAnsi="Times New Roman" w:cs="Times New Roman"/>
          <w:sz w:val="24"/>
          <w:szCs w:val="24"/>
        </w:rPr>
        <w:tab/>
      </w:r>
      <w:r w:rsidRPr="00F7440D">
        <w:rPr>
          <w:rFonts w:ascii="Times New Roman" w:eastAsia="Times New Roman" w:hAnsi="Times New Roman" w:cs="Times New Roman"/>
          <w:sz w:val="24"/>
          <w:szCs w:val="24"/>
        </w:rPr>
        <w:t xml:space="preserve">Malware Software. </w:t>
      </w:r>
      <w:r w:rsidRPr="00F7440D">
        <w:rPr>
          <w:rFonts w:ascii="Times New Roman" w:eastAsia="Times New Roman" w:hAnsi="Times New Roman" w:cs="Times New Roman"/>
          <w:i/>
          <w:iCs/>
          <w:sz w:val="24"/>
          <w:szCs w:val="24"/>
        </w:rPr>
        <w:t>Selected Computing Research Papers</w:t>
      </w:r>
      <w:r w:rsidRPr="00F7440D">
        <w:rPr>
          <w:rFonts w:ascii="Times New Roman" w:eastAsia="Times New Roman" w:hAnsi="Times New Roman" w:cs="Times New Roman"/>
          <w:sz w:val="24"/>
          <w:szCs w:val="24"/>
        </w:rPr>
        <w:t>, 43.</w:t>
      </w:r>
    </w:p>
    <w:p w14:paraId="58255332" w14:textId="77777777" w:rsidR="00F7440D" w:rsidRPr="00F7440D" w:rsidRDefault="00F7440D" w:rsidP="00F7440D">
      <w:pPr>
        <w:spacing w:after="0" w:line="480" w:lineRule="auto"/>
        <w:rPr>
          <w:rFonts w:ascii="Times New Roman" w:eastAsia="Times New Roman" w:hAnsi="Times New Roman" w:cs="Times New Roman"/>
          <w:sz w:val="24"/>
          <w:szCs w:val="24"/>
        </w:rPr>
      </w:pPr>
      <w:r w:rsidRPr="00F7440D">
        <w:rPr>
          <w:rFonts w:ascii="Times New Roman" w:eastAsia="Times New Roman" w:hAnsi="Times New Roman" w:cs="Times New Roman"/>
          <w:sz w:val="24"/>
          <w:szCs w:val="24"/>
        </w:rPr>
        <w:t xml:space="preserve">Sen, S., </w:t>
      </w:r>
      <w:proofErr w:type="spellStart"/>
      <w:r w:rsidRPr="00F7440D">
        <w:rPr>
          <w:rFonts w:ascii="Times New Roman" w:eastAsia="Times New Roman" w:hAnsi="Times New Roman" w:cs="Times New Roman"/>
          <w:sz w:val="24"/>
          <w:szCs w:val="24"/>
        </w:rPr>
        <w:t>Aydogan</w:t>
      </w:r>
      <w:proofErr w:type="spellEnd"/>
      <w:r w:rsidRPr="00F7440D">
        <w:rPr>
          <w:rFonts w:ascii="Times New Roman" w:eastAsia="Times New Roman" w:hAnsi="Times New Roman" w:cs="Times New Roman"/>
          <w:sz w:val="24"/>
          <w:szCs w:val="24"/>
        </w:rPr>
        <w:t xml:space="preserve">, E., &amp; </w:t>
      </w:r>
      <w:proofErr w:type="spellStart"/>
      <w:r w:rsidRPr="00F7440D">
        <w:rPr>
          <w:rFonts w:ascii="Times New Roman" w:eastAsia="Times New Roman" w:hAnsi="Times New Roman" w:cs="Times New Roman"/>
          <w:sz w:val="24"/>
          <w:szCs w:val="24"/>
        </w:rPr>
        <w:t>Aysan</w:t>
      </w:r>
      <w:proofErr w:type="spellEnd"/>
      <w:r w:rsidRPr="00F7440D">
        <w:rPr>
          <w:rFonts w:ascii="Times New Roman" w:eastAsia="Times New Roman" w:hAnsi="Times New Roman" w:cs="Times New Roman"/>
          <w:sz w:val="24"/>
          <w:szCs w:val="24"/>
        </w:rPr>
        <w:t xml:space="preserve">, A. I. (2018). Coevolution of mobile malware and anti-malware. </w:t>
      </w:r>
      <w:r>
        <w:rPr>
          <w:rFonts w:ascii="Times New Roman" w:eastAsia="Times New Roman" w:hAnsi="Times New Roman" w:cs="Times New Roman"/>
          <w:sz w:val="24"/>
          <w:szCs w:val="24"/>
        </w:rPr>
        <w:tab/>
      </w:r>
      <w:r w:rsidRPr="00F7440D">
        <w:rPr>
          <w:rFonts w:ascii="Times New Roman" w:eastAsia="Times New Roman" w:hAnsi="Times New Roman" w:cs="Times New Roman"/>
          <w:i/>
          <w:iCs/>
          <w:sz w:val="24"/>
          <w:szCs w:val="24"/>
        </w:rPr>
        <w:t>IEEE Transactions on Information Forensics and Security</w:t>
      </w:r>
      <w:r w:rsidRPr="00F7440D">
        <w:rPr>
          <w:rFonts w:ascii="Times New Roman" w:eastAsia="Times New Roman" w:hAnsi="Times New Roman" w:cs="Times New Roman"/>
          <w:sz w:val="24"/>
          <w:szCs w:val="24"/>
        </w:rPr>
        <w:t xml:space="preserve">, </w:t>
      </w:r>
      <w:r w:rsidRPr="00F7440D">
        <w:rPr>
          <w:rFonts w:ascii="Times New Roman" w:eastAsia="Times New Roman" w:hAnsi="Times New Roman" w:cs="Times New Roman"/>
          <w:i/>
          <w:iCs/>
          <w:sz w:val="24"/>
          <w:szCs w:val="24"/>
        </w:rPr>
        <w:t>13</w:t>
      </w:r>
      <w:r w:rsidRPr="00F7440D">
        <w:rPr>
          <w:rFonts w:ascii="Times New Roman" w:eastAsia="Times New Roman" w:hAnsi="Times New Roman" w:cs="Times New Roman"/>
          <w:sz w:val="24"/>
          <w:szCs w:val="24"/>
        </w:rPr>
        <w:t>(10), 2563-2574.</w:t>
      </w:r>
    </w:p>
    <w:p w14:paraId="2AF59748" w14:textId="77777777" w:rsidR="00AA4263" w:rsidRPr="00F7440D" w:rsidRDefault="00AA4263" w:rsidP="00F7440D">
      <w:pPr>
        <w:spacing w:line="480" w:lineRule="auto"/>
        <w:rPr>
          <w:rFonts w:ascii="Times New Roman" w:hAnsi="Times New Roman" w:cs="Times New Roman"/>
          <w:sz w:val="24"/>
          <w:szCs w:val="24"/>
        </w:rPr>
      </w:pPr>
    </w:p>
    <w:sectPr w:rsidR="00AA4263" w:rsidRPr="00F7440D" w:rsidSect="00E81FE0">
      <w:headerReference w:type="default" r:id="rId16"/>
      <w:head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B98988" w14:textId="77777777" w:rsidR="003D1398" w:rsidRDefault="003D1398" w:rsidP="00E81FE0">
      <w:pPr>
        <w:spacing w:after="0" w:line="240" w:lineRule="auto"/>
      </w:pPr>
      <w:r>
        <w:separator/>
      </w:r>
    </w:p>
  </w:endnote>
  <w:endnote w:type="continuationSeparator" w:id="0">
    <w:p w14:paraId="0A355427" w14:textId="77777777" w:rsidR="003D1398" w:rsidRDefault="003D1398" w:rsidP="00E81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AA7181" w14:textId="77777777" w:rsidR="003D1398" w:rsidRDefault="003D1398" w:rsidP="00E81FE0">
      <w:pPr>
        <w:spacing w:after="0" w:line="240" w:lineRule="auto"/>
      </w:pPr>
      <w:r>
        <w:separator/>
      </w:r>
    </w:p>
  </w:footnote>
  <w:footnote w:type="continuationSeparator" w:id="0">
    <w:p w14:paraId="1399CB2F" w14:textId="77777777" w:rsidR="003D1398" w:rsidRDefault="003D1398" w:rsidP="00E81F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7724956"/>
      <w:docPartObj>
        <w:docPartGallery w:val="Page Numbers (Top of Page)"/>
        <w:docPartUnique/>
      </w:docPartObj>
    </w:sdtPr>
    <w:sdtEndPr>
      <w:rPr>
        <w:rFonts w:ascii="Times New Roman" w:hAnsi="Times New Roman" w:cs="Times New Roman"/>
        <w:noProof/>
        <w:sz w:val="24"/>
        <w:szCs w:val="24"/>
      </w:rPr>
    </w:sdtEndPr>
    <w:sdtContent>
      <w:p w14:paraId="3C5FBA33" w14:textId="77777777" w:rsidR="00E81FE0" w:rsidRPr="00E81FE0" w:rsidRDefault="00E81FE0" w:rsidP="00E81FE0">
        <w:pPr>
          <w:spacing w:line="480" w:lineRule="auto"/>
          <w:rPr>
            <w:rFonts w:ascii="Times New Roman" w:hAnsi="Times New Roman" w:cs="Times New Roman"/>
            <w:sz w:val="24"/>
            <w:szCs w:val="24"/>
          </w:rPr>
        </w:pPr>
        <w:r w:rsidRPr="00E81FE0">
          <w:rPr>
            <w:rFonts w:ascii="Times New Roman" w:hAnsi="Times New Roman" w:cs="Times New Roman"/>
            <w:sz w:val="24"/>
            <w:szCs w:val="24"/>
          </w:rPr>
          <w:t>10 MOST WIDELY USED ANTIVIRUS SOFTWARE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81FE0">
          <w:rPr>
            <w:rFonts w:ascii="Times New Roman" w:hAnsi="Times New Roman" w:cs="Times New Roman"/>
            <w:sz w:val="24"/>
            <w:szCs w:val="24"/>
          </w:rPr>
          <w:fldChar w:fldCharType="begin"/>
        </w:r>
        <w:r w:rsidRPr="00E81FE0">
          <w:rPr>
            <w:rFonts w:ascii="Times New Roman" w:hAnsi="Times New Roman" w:cs="Times New Roman"/>
            <w:sz w:val="24"/>
            <w:szCs w:val="24"/>
          </w:rPr>
          <w:instrText xml:space="preserve"> PAGE   \* MERGEFORMAT </w:instrText>
        </w:r>
        <w:r w:rsidRPr="00E81FE0">
          <w:rPr>
            <w:rFonts w:ascii="Times New Roman" w:hAnsi="Times New Roman" w:cs="Times New Roman"/>
            <w:sz w:val="24"/>
            <w:szCs w:val="24"/>
          </w:rPr>
          <w:fldChar w:fldCharType="separate"/>
        </w:r>
        <w:r w:rsidR="00277FEB">
          <w:rPr>
            <w:rFonts w:ascii="Times New Roman" w:hAnsi="Times New Roman" w:cs="Times New Roman"/>
            <w:noProof/>
            <w:sz w:val="24"/>
            <w:szCs w:val="24"/>
          </w:rPr>
          <w:t>6</w:t>
        </w:r>
        <w:r w:rsidRPr="00E81FE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911C4A" w14:textId="77777777" w:rsidR="00E81FE0" w:rsidRPr="00E81FE0" w:rsidRDefault="00E81FE0" w:rsidP="00E81FE0">
    <w:pPr>
      <w:spacing w:line="480" w:lineRule="auto"/>
      <w:rPr>
        <w:rFonts w:ascii="Times New Roman" w:hAnsi="Times New Roman" w:cs="Times New Roman"/>
        <w:sz w:val="24"/>
        <w:szCs w:val="24"/>
      </w:rPr>
    </w:pPr>
    <w:r w:rsidRPr="00E81FE0">
      <w:rPr>
        <w:rFonts w:ascii="Times New Roman" w:hAnsi="Times New Roman" w:cs="Times New Roman"/>
        <w:sz w:val="24"/>
        <w:szCs w:val="24"/>
      </w:rPr>
      <w:t>10 MOST WIDELY USED ANTIVIRUS SOFTWARE</w:t>
    </w:r>
    <w:sdt>
      <w:sdtPr>
        <w:rPr>
          <w:rFonts w:ascii="Times New Roman" w:hAnsi="Times New Roman" w:cs="Times New Roman"/>
          <w:sz w:val="24"/>
          <w:szCs w:val="24"/>
        </w:rPr>
        <w:id w:val="25787065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81FE0">
          <w:rPr>
            <w:rFonts w:ascii="Times New Roman" w:hAnsi="Times New Roman" w:cs="Times New Roman"/>
            <w:sz w:val="24"/>
            <w:szCs w:val="24"/>
          </w:rPr>
          <w:fldChar w:fldCharType="begin"/>
        </w:r>
        <w:r w:rsidRPr="00E81FE0">
          <w:rPr>
            <w:rFonts w:ascii="Times New Roman" w:hAnsi="Times New Roman" w:cs="Times New Roman"/>
            <w:sz w:val="24"/>
            <w:szCs w:val="24"/>
          </w:rPr>
          <w:instrText xml:space="preserve"> PAGE   \* MERGEFORMAT </w:instrText>
        </w:r>
        <w:r w:rsidRPr="00E81FE0">
          <w:rPr>
            <w:rFonts w:ascii="Times New Roman" w:hAnsi="Times New Roman" w:cs="Times New Roman"/>
            <w:sz w:val="24"/>
            <w:szCs w:val="24"/>
          </w:rPr>
          <w:fldChar w:fldCharType="separate"/>
        </w:r>
        <w:r>
          <w:rPr>
            <w:rFonts w:ascii="Times New Roman" w:hAnsi="Times New Roman" w:cs="Times New Roman"/>
            <w:noProof/>
            <w:sz w:val="24"/>
            <w:szCs w:val="24"/>
          </w:rPr>
          <w:t>1</w:t>
        </w:r>
        <w:r w:rsidRPr="00E81FE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F33"/>
    <w:rsid w:val="00010020"/>
    <w:rsid w:val="002209F8"/>
    <w:rsid w:val="00277FEB"/>
    <w:rsid w:val="00345B2A"/>
    <w:rsid w:val="00347AFA"/>
    <w:rsid w:val="003D1398"/>
    <w:rsid w:val="004227E0"/>
    <w:rsid w:val="005D5414"/>
    <w:rsid w:val="005F233A"/>
    <w:rsid w:val="006C6F33"/>
    <w:rsid w:val="008B16D3"/>
    <w:rsid w:val="008D28EA"/>
    <w:rsid w:val="008D562F"/>
    <w:rsid w:val="00AA4263"/>
    <w:rsid w:val="00AE725D"/>
    <w:rsid w:val="00B82FE4"/>
    <w:rsid w:val="00BC2911"/>
    <w:rsid w:val="00C63853"/>
    <w:rsid w:val="00CF03B8"/>
    <w:rsid w:val="00DE527F"/>
    <w:rsid w:val="00E27475"/>
    <w:rsid w:val="00E81FE0"/>
    <w:rsid w:val="00F744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D97069"/>
  <w15:chartTrackingRefBased/>
  <w15:docId w15:val="{01F49B2E-8290-4B4B-8EC9-35B63A06D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AE725D"/>
    <w:pPr>
      <w:keepNext/>
      <w:keepLines/>
      <w:spacing w:before="240" w:after="0"/>
      <w:outlineLvl w:val="0"/>
    </w:pPr>
    <w:rPr>
      <w:rFonts w:ascii="Times New Roman" w:eastAsiaTheme="majorEastAsia" w:hAnsi="Times New Roman" w:cstheme="majorBidi"/>
      <w:sz w:val="24"/>
      <w:szCs w:val="32"/>
    </w:rPr>
  </w:style>
  <w:style w:type="paragraph" w:styleId="Heading2">
    <w:name w:val="heading 2"/>
    <w:basedOn w:val="Normal"/>
    <w:next w:val="Normal"/>
    <w:link w:val="Heading2Char"/>
    <w:autoRedefine/>
    <w:uiPriority w:val="9"/>
    <w:unhideWhenUsed/>
    <w:qFormat/>
    <w:rsid w:val="00AE725D"/>
    <w:pPr>
      <w:keepNext/>
      <w:keepLines/>
      <w:spacing w:before="40" w:after="0"/>
      <w:outlineLvl w:val="1"/>
    </w:pPr>
    <w:rPr>
      <w:rFonts w:ascii="Times New Roman" w:eastAsiaTheme="majorEastAsia" w:hAnsi="Times New Roman" w:cstheme="majorBidi"/>
      <w:sz w:val="24"/>
      <w:szCs w:val="26"/>
    </w:rPr>
  </w:style>
  <w:style w:type="paragraph" w:styleId="Heading3">
    <w:name w:val="heading 3"/>
    <w:basedOn w:val="Normal"/>
    <w:next w:val="Normal"/>
    <w:link w:val="Heading3Char"/>
    <w:autoRedefine/>
    <w:uiPriority w:val="9"/>
    <w:unhideWhenUsed/>
    <w:qFormat/>
    <w:rsid w:val="00AE725D"/>
    <w:pPr>
      <w:keepNext/>
      <w:keepLines/>
      <w:spacing w:before="40" w:after="0"/>
      <w:outlineLvl w:val="2"/>
    </w:pPr>
    <w:rPr>
      <w:rFonts w:ascii="Times New Roman" w:eastAsiaTheme="majorEastAsia" w:hAnsi="Times New Roman"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5D5414"/>
    <w:pPr>
      <w:spacing w:after="0" w:line="240" w:lineRule="auto"/>
      <w:contextualSpacing/>
    </w:pPr>
    <w:rPr>
      <w:rFonts w:ascii="Times New Roman" w:eastAsiaTheme="majorEastAsia" w:hAnsi="Times New Roman" w:cstheme="majorBidi"/>
      <w:b/>
      <w:spacing w:val="-10"/>
      <w:kern w:val="28"/>
      <w:sz w:val="32"/>
      <w:szCs w:val="56"/>
    </w:rPr>
  </w:style>
  <w:style w:type="character" w:customStyle="1" w:styleId="TitleChar">
    <w:name w:val="Title Char"/>
    <w:basedOn w:val="DefaultParagraphFont"/>
    <w:link w:val="Title"/>
    <w:uiPriority w:val="10"/>
    <w:rsid w:val="005D5414"/>
    <w:rPr>
      <w:rFonts w:ascii="Times New Roman" w:eastAsiaTheme="majorEastAsia" w:hAnsi="Times New Roman" w:cstheme="majorBidi"/>
      <w:b/>
      <w:spacing w:val="-10"/>
      <w:kern w:val="28"/>
      <w:sz w:val="32"/>
      <w:szCs w:val="56"/>
    </w:rPr>
  </w:style>
  <w:style w:type="paragraph" w:styleId="Subtitle">
    <w:name w:val="Subtitle"/>
    <w:basedOn w:val="Normal"/>
    <w:next w:val="Normal"/>
    <w:link w:val="SubtitleChar"/>
    <w:autoRedefine/>
    <w:uiPriority w:val="11"/>
    <w:qFormat/>
    <w:rsid w:val="005D5414"/>
    <w:pPr>
      <w:numPr>
        <w:ilvl w:val="1"/>
      </w:numPr>
    </w:pPr>
    <w:rPr>
      <w:rFonts w:ascii="Times New Roman" w:eastAsiaTheme="minorEastAsia" w:hAnsi="Times New Roman"/>
      <w:b/>
      <w:color w:val="5A5A5A" w:themeColor="text1" w:themeTint="A5"/>
      <w:spacing w:val="15"/>
      <w:sz w:val="28"/>
    </w:rPr>
  </w:style>
  <w:style w:type="character" w:customStyle="1" w:styleId="SubtitleChar">
    <w:name w:val="Subtitle Char"/>
    <w:basedOn w:val="DefaultParagraphFont"/>
    <w:link w:val="Subtitle"/>
    <w:uiPriority w:val="11"/>
    <w:rsid w:val="005D5414"/>
    <w:rPr>
      <w:rFonts w:ascii="Times New Roman" w:eastAsiaTheme="minorEastAsia" w:hAnsi="Times New Roman"/>
      <w:b/>
      <w:color w:val="5A5A5A" w:themeColor="text1" w:themeTint="A5"/>
      <w:spacing w:val="15"/>
      <w:sz w:val="28"/>
    </w:rPr>
  </w:style>
  <w:style w:type="character" w:customStyle="1" w:styleId="Heading1Char">
    <w:name w:val="Heading 1 Char"/>
    <w:basedOn w:val="DefaultParagraphFont"/>
    <w:link w:val="Heading1"/>
    <w:uiPriority w:val="9"/>
    <w:rsid w:val="00AE725D"/>
    <w:rPr>
      <w:rFonts w:ascii="Times New Roman" w:eastAsiaTheme="majorEastAsia" w:hAnsi="Times New Roman" w:cstheme="majorBidi"/>
      <w:sz w:val="24"/>
      <w:szCs w:val="32"/>
    </w:rPr>
  </w:style>
  <w:style w:type="character" w:customStyle="1" w:styleId="Heading2Char">
    <w:name w:val="Heading 2 Char"/>
    <w:basedOn w:val="DefaultParagraphFont"/>
    <w:link w:val="Heading2"/>
    <w:uiPriority w:val="9"/>
    <w:rsid w:val="00AE725D"/>
    <w:rPr>
      <w:rFonts w:ascii="Times New Roman" w:eastAsiaTheme="majorEastAsia" w:hAnsi="Times New Roman" w:cstheme="majorBidi"/>
      <w:sz w:val="24"/>
      <w:szCs w:val="26"/>
    </w:rPr>
  </w:style>
  <w:style w:type="character" w:customStyle="1" w:styleId="Heading3Char">
    <w:name w:val="Heading 3 Char"/>
    <w:basedOn w:val="DefaultParagraphFont"/>
    <w:link w:val="Heading3"/>
    <w:uiPriority w:val="9"/>
    <w:rsid w:val="00AE725D"/>
    <w:rPr>
      <w:rFonts w:ascii="Times New Roman" w:eastAsiaTheme="majorEastAsia" w:hAnsi="Times New Roman" w:cstheme="majorBidi"/>
      <w:sz w:val="24"/>
      <w:szCs w:val="24"/>
    </w:rPr>
  </w:style>
  <w:style w:type="paragraph" w:styleId="ListParagraph">
    <w:name w:val="List Paragraph"/>
    <w:basedOn w:val="Normal"/>
    <w:uiPriority w:val="34"/>
    <w:qFormat/>
    <w:rsid w:val="005F233A"/>
    <w:pPr>
      <w:ind w:left="720"/>
      <w:contextualSpacing/>
    </w:pPr>
  </w:style>
  <w:style w:type="character" w:styleId="Hyperlink">
    <w:name w:val="Hyperlink"/>
    <w:basedOn w:val="DefaultParagraphFont"/>
    <w:uiPriority w:val="99"/>
    <w:unhideWhenUsed/>
    <w:rsid w:val="004227E0"/>
    <w:rPr>
      <w:color w:val="0563C1" w:themeColor="hyperlink"/>
      <w:u w:val="single"/>
    </w:rPr>
  </w:style>
  <w:style w:type="paragraph" w:styleId="NormalWeb">
    <w:name w:val="Normal (Web)"/>
    <w:basedOn w:val="Normal"/>
    <w:uiPriority w:val="99"/>
    <w:unhideWhenUsed/>
    <w:rsid w:val="00F7440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81F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FE0"/>
  </w:style>
  <w:style w:type="paragraph" w:styleId="Footer">
    <w:name w:val="footer"/>
    <w:basedOn w:val="Normal"/>
    <w:link w:val="FooterChar"/>
    <w:uiPriority w:val="99"/>
    <w:unhideWhenUsed/>
    <w:rsid w:val="00E81F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F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3813780">
      <w:bodyDiv w:val="1"/>
      <w:marLeft w:val="0"/>
      <w:marRight w:val="0"/>
      <w:marTop w:val="0"/>
      <w:marBottom w:val="0"/>
      <w:divBdr>
        <w:top w:val="none" w:sz="0" w:space="0" w:color="auto"/>
        <w:left w:val="none" w:sz="0" w:space="0" w:color="auto"/>
        <w:bottom w:val="none" w:sz="0" w:space="0" w:color="auto"/>
        <w:right w:val="none" w:sz="0" w:space="0" w:color="auto"/>
      </w:divBdr>
    </w:div>
    <w:div w:id="1242375216">
      <w:bodyDiv w:val="1"/>
      <w:marLeft w:val="0"/>
      <w:marRight w:val="0"/>
      <w:marTop w:val="0"/>
      <w:marBottom w:val="0"/>
      <w:divBdr>
        <w:top w:val="none" w:sz="0" w:space="0" w:color="auto"/>
        <w:left w:val="none" w:sz="0" w:space="0" w:color="auto"/>
        <w:bottom w:val="none" w:sz="0" w:space="0" w:color="auto"/>
        <w:right w:val="none" w:sz="0" w:space="0" w:color="auto"/>
      </w:divBdr>
      <w:divsChild>
        <w:div w:id="317731565">
          <w:marLeft w:val="0"/>
          <w:marRight w:val="0"/>
          <w:marTop w:val="0"/>
          <w:marBottom w:val="0"/>
          <w:divBdr>
            <w:top w:val="none" w:sz="0" w:space="0" w:color="auto"/>
            <w:left w:val="none" w:sz="0" w:space="0" w:color="auto"/>
            <w:bottom w:val="none" w:sz="0" w:space="0" w:color="auto"/>
            <w:right w:val="none" w:sz="0" w:space="0" w:color="auto"/>
          </w:divBdr>
        </w:div>
      </w:divsChild>
    </w:div>
    <w:div w:id="1249466566">
      <w:bodyDiv w:val="1"/>
      <w:marLeft w:val="0"/>
      <w:marRight w:val="0"/>
      <w:marTop w:val="0"/>
      <w:marBottom w:val="0"/>
      <w:divBdr>
        <w:top w:val="none" w:sz="0" w:space="0" w:color="auto"/>
        <w:left w:val="none" w:sz="0" w:space="0" w:color="auto"/>
        <w:bottom w:val="none" w:sz="0" w:space="0" w:color="auto"/>
        <w:right w:val="none" w:sz="0" w:space="0" w:color="auto"/>
      </w:divBdr>
      <w:divsChild>
        <w:div w:id="2131705575">
          <w:marLeft w:val="0"/>
          <w:marRight w:val="0"/>
          <w:marTop w:val="0"/>
          <w:marBottom w:val="0"/>
          <w:divBdr>
            <w:top w:val="none" w:sz="0" w:space="0" w:color="auto"/>
            <w:left w:val="none" w:sz="0" w:space="0" w:color="auto"/>
            <w:bottom w:val="none" w:sz="0" w:space="0" w:color="auto"/>
            <w:right w:val="none" w:sz="0" w:space="0" w:color="auto"/>
          </w:divBdr>
        </w:div>
      </w:divsChild>
    </w:div>
    <w:div w:id="1331637215">
      <w:bodyDiv w:val="1"/>
      <w:marLeft w:val="0"/>
      <w:marRight w:val="0"/>
      <w:marTop w:val="0"/>
      <w:marBottom w:val="0"/>
      <w:divBdr>
        <w:top w:val="none" w:sz="0" w:space="0" w:color="auto"/>
        <w:left w:val="none" w:sz="0" w:space="0" w:color="auto"/>
        <w:bottom w:val="none" w:sz="0" w:space="0" w:color="auto"/>
        <w:right w:val="none" w:sz="0" w:space="0" w:color="auto"/>
      </w:divBdr>
      <w:divsChild>
        <w:div w:id="1249538195">
          <w:marLeft w:val="0"/>
          <w:marRight w:val="0"/>
          <w:marTop w:val="0"/>
          <w:marBottom w:val="0"/>
          <w:divBdr>
            <w:top w:val="none" w:sz="0" w:space="0" w:color="auto"/>
            <w:left w:val="none" w:sz="0" w:space="0" w:color="auto"/>
            <w:bottom w:val="none" w:sz="0" w:space="0" w:color="auto"/>
            <w:right w:val="none" w:sz="0" w:space="0" w:color="auto"/>
          </w:divBdr>
        </w:div>
      </w:divsChild>
    </w:div>
    <w:div w:id="1445727008">
      <w:bodyDiv w:val="1"/>
      <w:marLeft w:val="0"/>
      <w:marRight w:val="0"/>
      <w:marTop w:val="0"/>
      <w:marBottom w:val="0"/>
      <w:divBdr>
        <w:top w:val="none" w:sz="0" w:space="0" w:color="auto"/>
        <w:left w:val="none" w:sz="0" w:space="0" w:color="auto"/>
        <w:bottom w:val="none" w:sz="0" w:space="0" w:color="auto"/>
        <w:right w:val="none" w:sz="0" w:space="0" w:color="auto"/>
      </w:divBdr>
      <w:divsChild>
        <w:div w:id="497035693">
          <w:marLeft w:val="0"/>
          <w:marRight w:val="0"/>
          <w:marTop w:val="0"/>
          <w:marBottom w:val="0"/>
          <w:divBdr>
            <w:top w:val="none" w:sz="0" w:space="0" w:color="auto"/>
            <w:left w:val="none" w:sz="0" w:space="0" w:color="auto"/>
            <w:bottom w:val="none" w:sz="0" w:space="0" w:color="auto"/>
            <w:right w:val="none" w:sz="0" w:space="0" w:color="auto"/>
          </w:divBdr>
        </w:div>
      </w:divsChild>
    </w:div>
    <w:div w:id="2059472299">
      <w:bodyDiv w:val="1"/>
      <w:marLeft w:val="0"/>
      <w:marRight w:val="0"/>
      <w:marTop w:val="0"/>
      <w:marBottom w:val="0"/>
      <w:divBdr>
        <w:top w:val="none" w:sz="0" w:space="0" w:color="auto"/>
        <w:left w:val="none" w:sz="0" w:space="0" w:color="auto"/>
        <w:bottom w:val="none" w:sz="0" w:space="0" w:color="auto"/>
        <w:right w:val="none" w:sz="0" w:space="0" w:color="auto"/>
      </w:divBdr>
      <w:divsChild>
        <w:div w:id="1309013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set.com" TargetMode="External"/><Relationship Id="rId13" Type="http://schemas.openxmlformats.org/officeDocument/2006/relationships/hyperlink" Target="http://www.mcafee.com"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microsoft.com/en-US/Download/confirmation.aspx?id=5201" TargetMode="External"/><Relationship Id="rId12" Type="http://schemas.openxmlformats.org/officeDocument/2006/relationships/hyperlink" Target="http://www.kaspersky.com"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www.avast.com" TargetMode="External"/><Relationship Id="rId11" Type="http://schemas.openxmlformats.org/officeDocument/2006/relationships/hyperlink" Target="http://www.avira.com" TargetMode="External"/><Relationship Id="rId5" Type="http://schemas.openxmlformats.org/officeDocument/2006/relationships/endnotes" Target="endnotes.xml"/><Relationship Id="rId15" Type="http://schemas.openxmlformats.org/officeDocument/2006/relationships/hyperlink" Target="http://www.bitdefender.com" TargetMode="External"/><Relationship Id="rId10" Type="http://schemas.openxmlformats.org/officeDocument/2006/relationships/hyperlink" Target="http://www.avg.com"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www.symantec.com" TargetMode="External"/><Relationship Id="rId14" Type="http://schemas.openxmlformats.org/officeDocument/2006/relationships/hyperlink" Target="http://www.trendmicr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940</Words>
  <Characters>5361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dc:creator>
  <cp:keywords/>
  <dc:description/>
  <cp:lastModifiedBy>Scofied</cp:lastModifiedBy>
  <cp:revision>2</cp:revision>
  <dcterms:created xsi:type="dcterms:W3CDTF">2020-03-02T19:11:00Z</dcterms:created>
  <dcterms:modified xsi:type="dcterms:W3CDTF">2020-03-02T19:11:00Z</dcterms:modified>
</cp:coreProperties>
</file>